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257" w14:textId="2D71B406" w:rsidR="00E2201A" w:rsidRDefault="00E2201A" w:rsidP="00595B3B">
      <w:pPr>
        <w:jc w:val="both"/>
        <w:rPr>
          <w:color w:val="4C5C65"/>
        </w:rPr>
      </w:pPr>
    </w:p>
    <w:p w14:paraId="7E140478" w14:textId="77777777" w:rsidR="00FA1243" w:rsidRPr="00744810" w:rsidRDefault="00FA1243" w:rsidP="00595B3B">
      <w:pPr>
        <w:jc w:val="both"/>
        <w:rPr>
          <w:color w:val="4C5C65"/>
        </w:rPr>
      </w:pPr>
    </w:p>
    <w:p w14:paraId="5BDED72B" w14:textId="323BF1A6" w:rsidR="000226A6" w:rsidRPr="00642831" w:rsidRDefault="00B74F0C" w:rsidP="00F151EF">
      <w:pPr>
        <w:spacing w:line="259" w:lineRule="auto"/>
        <w:rPr>
          <w:rFonts w:ascii="Helvetica Neue" w:eastAsia="Times New Roman" w:hAnsi="Helvetica Neue" w:cs="Times New Roman"/>
          <w:color w:val="00B9AD"/>
          <w:sz w:val="36"/>
          <w:szCs w:val="36"/>
          <w:shd w:val="clear" w:color="auto" w:fill="FFFFFF"/>
          <w:lang w:eastAsia="de-DE"/>
        </w:rPr>
      </w:pPr>
      <w:r>
        <w:rPr>
          <w:rFonts w:ascii="Helvetica Neue" w:eastAsia="Times New Roman" w:hAnsi="Helvetica Neue" w:cs="Times New Roman"/>
          <w:color w:val="00B9AD"/>
          <w:sz w:val="36"/>
          <w:szCs w:val="36"/>
          <w:shd w:val="clear" w:color="auto" w:fill="FFFFFF"/>
          <w:lang w:eastAsia="de-DE"/>
        </w:rPr>
        <w:t xml:space="preserve">Gorenje </w:t>
      </w:r>
      <w:r w:rsidR="00AC1EFD">
        <w:rPr>
          <w:rFonts w:ascii="Helvetica Neue" w:eastAsia="Times New Roman" w:hAnsi="Helvetica Neue" w:cs="Times New Roman"/>
          <w:color w:val="00B9AD"/>
          <w:sz w:val="36"/>
          <w:szCs w:val="36"/>
          <w:shd w:val="clear" w:color="auto" w:fill="FFFFFF"/>
          <w:lang w:eastAsia="de-DE"/>
        </w:rPr>
        <w:t>ist neuer</w:t>
      </w:r>
      <w:r>
        <w:rPr>
          <w:rFonts w:ascii="Helvetica Neue" w:eastAsia="Times New Roman" w:hAnsi="Helvetica Neue" w:cs="Times New Roman"/>
          <w:color w:val="00B9AD"/>
          <w:sz w:val="36"/>
          <w:szCs w:val="36"/>
          <w:shd w:val="clear" w:color="auto" w:fill="FFFFFF"/>
          <w:lang w:eastAsia="de-DE"/>
        </w:rPr>
        <w:t xml:space="preserve"> Premiumpartner </w:t>
      </w:r>
      <w:r w:rsidR="00BD2706">
        <w:rPr>
          <w:rFonts w:ascii="Helvetica Neue" w:eastAsia="Times New Roman" w:hAnsi="Helvetica Neue" w:cs="Times New Roman"/>
          <w:color w:val="00B9AD"/>
          <w:sz w:val="36"/>
          <w:szCs w:val="36"/>
          <w:shd w:val="clear" w:color="auto" w:fill="FFFFFF"/>
          <w:lang w:eastAsia="de-DE"/>
        </w:rPr>
        <w:t xml:space="preserve">in </w:t>
      </w:r>
      <w:r>
        <w:rPr>
          <w:rFonts w:ascii="Helvetica Neue" w:eastAsia="Times New Roman" w:hAnsi="Helvetica Neue" w:cs="Times New Roman"/>
          <w:color w:val="00B9AD"/>
          <w:sz w:val="36"/>
          <w:szCs w:val="36"/>
          <w:shd w:val="clear" w:color="auto" w:fill="FFFFFF"/>
          <w:lang w:eastAsia="de-DE"/>
        </w:rPr>
        <w:t xml:space="preserve">der </w:t>
      </w:r>
      <w:r w:rsidR="00A7749F">
        <w:rPr>
          <w:rFonts w:ascii="Helvetica Neue" w:eastAsia="Times New Roman" w:hAnsi="Helvetica Neue" w:cs="Times New Roman"/>
          <w:color w:val="00B9AD"/>
          <w:sz w:val="36"/>
          <w:szCs w:val="36"/>
          <w:shd w:val="clear" w:color="auto" w:fill="FFFFFF"/>
          <w:lang w:eastAsia="de-DE"/>
        </w:rPr>
        <w:t>Handball-</w:t>
      </w:r>
      <w:r>
        <w:rPr>
          <w:rFonts w:ascii="Helvetica Neue" w:eastAsia="Times New Roman" w:hAnsi="Helvetica Neue" w:cs="Times New Roman"/>
          <w:color w:val="00B9AD"/>
          <w:sz w:val="36"/>
          <w:szCs w:val="36"/>
          <w:shd w:val="clear" w:color="auto" w:fill="FFFFFF"/>
          <w:lang w:eastAsia="de-DE"/>
        </w:rPr>
        <w:t>Champions</w:t>
      </w:r>
      <w:r w:rsidR="00A7749F">
        <w:rPr>
          <w:rFonts w:ascii="Helvetica Neue" w:eastAsia="Times New Roman" w:hAnsi="Helvetica Neue" w:cs="Times New Roman"/>
          <w:color w:val="00B9AD"/>
          <w:sz w:val="36"/>
          <w:szCs w:val="36"/>
          <w:shd w:val="clear" w:color="auto" w:fill="FFFFFF"/>
          <w:lang w:eastAsia="de-DE"/>
        </w:rPr>
        <w:t>-</w:t>
      </w:r>
      <w:r>
        <w:rPr>
          <w:rFonts w:ascii="Helvetica Neue" w:eastAsia="Times New Roman" w:hAnsi="Helvetica Neue" w:cs="Times New Roman"/>
          <w:color w:val="00B9AD"/>
          <w:sz w:val="36"/>
          <w:szCs w:val="36"/>
          <w:shd w:val="clear" w:color="auto" w:fill="FFFFFF"/>
          <w:lang w:eastAsia="de-DE"/>
        </w:rPr>
        <w:t>League</w:t>
      </w:r>
    </w:p>
    <w:p w14:paraId="21501E9C" w14:textId="75C98C1A" w:rsidR="00E2201A" w:rsidRDefault="00E2201A" w:rsidP="00595B3B">
      <w:pPr>
        <w:spacing w:line="259" w:lineRule="auto"/>
        <w:jc w:val="both"/>
        <w:rPr>
          <w:rFonts w:ascii="Helvetica Neue" w:eastAsia="Times New Roman" w:hAnsi="Helvetica Neue" w:cs="Times New Roman"/>
          <w:color w:val="4C5C65"/>
          <w:shd w:val="clear" w:color="auto" w:fill="FFFFFF"/>
          <w:lang w:eastAsia="de-DE"/>
        </w:rPr>
      </w:pPr>
    </w:p>
    <w:p w14:paraId="5010BEBA" w14:textId="77777777" w:rsidR="00FA1243" w:rsidRPr="00912D21" w:rsidRDefault="00FA1243" w:rsidP="00595B3B">
      <w:pPr>
        <w:spacing w:line="259" w:lineRule="auto"/>
        <w:jc w:val="both"/>
        <w:rPr>
          <w:rFonts w:ascii="Helvetica Neue" w:eastAsia="Times New Roman" w:hAnsi="Helvetica Neue" w:cs="Times New Roman"/>
          <w:color w:val="4C5C65"/>
          <w:shd w:val="clear" w:color="auto" w:fill="FFFFFF"/>
          <w:lang w:eastAsia="de-DE"/>
        </w:rPr>
      </w:pPr>
    </w:p>
    <w:p w14:paraId="5BAE8F0A" w14:textId="4F11B5EC" w:rsidR="003F3258" w:rsidRPr="00FE497D" w:rsidRDefault="003A1ABB"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Gorenje und die Europäische Handballföderation verstärken ihre Zusammenarbeit. D</w:t>
      </w:r>
      <w:r w:rsidR="008D2A47">
        <w:rPr>
          <w:rFonts w:ascii="Helvetica Neue" w:eastAsia="Times New Roman" w:hAnsi="Helvetica Neue" w:cs="Times New Roman"/>
          <w:b/>
          <w:bCs/>
          <w:color w:val="4C5C65"/>
          <w:shd w:val="clear" w:color="auto" w:fill="FFFFFF"/>
          <w:lang w:eastAsia="de-DE"/>
        </w:rPr>
        <w:t xml:space="preserve">er </w:t>
      </w:r>
      <w:r w:rsidR="00BD2706">
        <w:rPr>
          <w:rFonts w:ascii="Helvetica Neue" w:eastAsia="Times New Roman" w:hAnsi="Helvetica Neue" w:cs="Times New Roman"/>
          <w:b/>
          <w:bCs/>
          <w:color w:val="4C5C65"/>
          <w:shd w:val="clear" w:color="auto" w:fill="FFFFFF"/>
          <w:lang w:eastAsia="de-DE"/>
        </w:rPr>
        <w:t xml:space="preserve">internationale </w:t>
      </w:r>
      <w:r w:rsidR="008D2A47">
        <w:rPr>
          <w:rFonts w:ascii="Helvetica Neue" w:eastAsia="Times New Roman" w:hAnsi="Helvetica Neue" w:cs="Times New Roman"/>
          <w:b/>
          <w:bCs/>
          <w:color w:val="4C5C65"/>
          <w:shd w:val="clear" w:color="auto" w:fill="FFFFFF"/>
          <w:lang w:eastAsia="de-DE"/>
        </w:rPr>
        <w:t>Haushaltsgerätehersteller</w:t>
      </w:r>
      <w:r>
        <w:rPr>
          <w:rFonts w:ascii="Helvetica Neue" w:eastAsia="Times New Roman" w:hAnsi="Helvetica Neue" w:cs="Times New Roman"/>
          <w:b/>
          <w:bCs/>
          <w:color w:val="4C5C65"/>
          <w:shd w:val="clear" w:color="auto" w:fill="FFFFFF"/>
          <w:lang w:eastAsia="de-DE"/>
        </w:rPr>
        <w:t>, d</w:t>
      </w:r>
      <w:r w:rsidR="008D2A47">
        <w:rPr>
          <w:rFonts w:ascii="Helvetica Neue" w:eastAsia="Times New Roman" w:hAnsi="Helvetica Neue" w:cs="Times New Roman"/>
          <w:b/>
          <w:bCs/>
          <w:color w:val="4C5C65"/>
          <w:shd w:val="clear" w:color="auto" w:fill="FFFFFF"/>
          <w:lang w:eastAsia="de-DE"/>
        </w:rPr>
        <w:t>er</w:t>
      </w:r>
      <w:r>
        <w:rPr>
          <w:rFonts w:ascii="Helvetica Neue" w:eastAsia="Times New Roman" w:hAnsi="Helvetica Neue" w:cs="Times New Roman"/>
          <w:b/>
          <w:bCs/>
          <w:color w:val="4C5C65"/>
          <w:shd w:val="clear" w:color="auto" w:fill="FFFFFF"/>
          <w:lang w:eastAsia="de-DE"/>
        </w:rPr>
        <w:t xml:space="preserve"> </w:t>
      </w:r>
      <w:r w:rsidR="008D2A47">
        <w:rPr>
          <w:rFonts w:ascii="Helvetica Neue" w:eastAsia="Times New Roman" w:hAnsi="Helvetica Neue" w:cs="Times New Roman"/>
          <w:b/>
          <w:bCs/>
          <w:color w:val="4C5C65"/>
          <w:shd w:val="clear" w:color="auto" w:fill="FFFFFF"/>
          <w:lang w:eastAsia="de-DE"/>
        </w:rPr>
        <w:t xml:space="preserve">auch </w:t>
      </w:r>
      <w:r w:rsidR="00FA78D1">
        <w:rPr>
          <w:rFonts w:ascii="Helvetica Neue" w:eastAsia="Times New Roman" w:hAnsi="Helvetica Neue" w:cs="Times New Roman"/>
          <w:b/>
          <w:bCs/>
          <w:color w:val="4C5C65"/>
          <w:shd w:val="clear" w:color="auto" w:fill="FFFFFF"/>
          <w:lang w:eastAsia="de-DE"/>
        </w:rPr>
        <w:t>in Österreich</w:t>
      </w:r>
      <w:r w:rsidR="008D2A47">
        <w:rPr>
          <w:rFonts w:ascii="Helvetica Neue" w:eastAsia="Times New Roman" w:hAnsi="Helvetica Neue" w:cs="Times New Roman"/>
          <w:b/>
          <w:bCs/>
          <w:color w:val="4C5C65"/>
          <w:shd w:val="clear" w:color="auto" w:fill="FFFFFF"/>
          <w:lang w:eastAsia="de-DE"/>
        </w:rPr>
        <w:t xml:space="preserve"> eine </w:t>
      </w:r>
      <w:r w:rsidR="00BD2706">
        <w:rPr>
          <w:rFonts w:ascii="Helvetica Neue" w:eastAsia="Times New Roman" w:hAnsi="Helvetica Neue" w:cs="Times New Roman"/>
          <w:b/>
          <w:bCs/>
          <w:color w:val="4C5C65"/>
          <w:shd w:val="clear" w:color="auto" w:fill="FFFFFF"/>
          <w:lang w:eastAsia="de-DE"/>
        </w:rPr>
        <w:t>führende</w:t>
      </w:r>
      <w:r w:rsidR="008D2A47">
        <w:rPr>
          <w:rFonts w:ascii="Helvetica Neue" w:eastAsia="Times New Roman" w:hAnsi="Helvetica Neue" w:cs="Times New Roman"/>
          <w:b/>
          <w:bCs/>
          <w:color w:val="4C5C65"/>
          <w:shd w:val="clear" w:color="auto" w:fill="FFFFFF"/>
          <w:lang w:eastAsia="de-DE"/>
        </w:rPr>
        <w:t xml:space="preserve"> Marktposition </w:t>
      </w:r>
      <w:r w:rsidR="006C284F">
        <w:rPr>
          <w:rFonts w:ascii="Helvetica Neue" w:eastAsia="Times New Roman" w:hAnsi="Helvetica Neue" w:cs="Times New Roman"/>
          <w:b/>
          <w:bCs/>
          <w:color w:val="4C5C65"/>
          <w:shd w:val="clear" w:color="auto" w:fill="FFFFFF"/>
          <w:lang w:eastAsia="de-DE"/>
        </w:rPr>
        <w:t>inne</w:t>
      </w:r>
      <w:r w:rsidR="008D2A47">
        <w:rPr>
          <w:rFonts w:ascii="Helvetica Neue" w:eastAsia="Times New Roman" w:hAnsi="Helvetica Neue" w:cs="Times New Roman"/>
          <w:b/>
          <w:bCs/>
          <w:color w:val="4C5C65"/>
          <w:shd w:val="clear" w:color="auto" w:fill="FFFFFF"/>
          <w:lang w:eastAsia="de-DE"/>
        </w:rPr>
        <w:t xml:space="preserve">hat, ist ab sofort Premiumpartner der </w:t>
      </w:r>
      <w:r w:rsidR="00FA78D1">
        <w:rPr>
          <w:rFonts w:ascii="Helvetica Neue" w:eastAsia="Times New Roman" w:hAnsi="Helvetica Neue" w:cs="Times New Roman"/>
          <w:b/>
          <w:bCs/>
          <w:color w:val="4C5C65"/>
          <w:shd w:val="clear" w:color="auto" w:fill="FFFFFF"/>
          <w:lang w:eastAsia="de-DE"/>
        </w:rPr>
        <w:t>„</w:t>
      </w:r>
      <w:proofErr w:type="spellStart"/>
      <w:r w:rsidR="00FA78D1">
        <w:rPr>
          <w:rFonts w:ascii="Helvetica Neue" w:eastAsia="Times New Roman" w:hAnsi="Helvetica Neue" w:cs="Times New Roman"/>
          <w:b/>
          <w:bCs/>
          <w:color w:val="4C5C65"/>
          <w:shd w:val="clear" w:color="auto" w:fill="FFFFFF"/>
          <w:lang w:eastAsia="de-DE"/>
        </w:rPr>
        <w:t>Machineseeker</w:t>
      </w:r>
      <w:proofErr w:type="spellEnd"/>
      <w:r w:rsidR="00FA78D1">
        <w:rPr>
          <w:rFonts w:ascii="Helvetica Neue" w:eastAsia="Times New Roman" w:hAnsi="Helvetica Neue" w:cs="Times New Roman"/>
          <w:b/>
          <w:bCs/>
          <w:color w:val="4C5C65"/>
          <w:shd w:val="clear" w:color="auto" w:fill="FFFFFF"/>
          <w:lang w:eastAsia="de-DE"/>
        </w:rPr>
        <w:t xml:space="preserve"> </w:t>
      </w:r>
      <w:r w:rsidR="008D2A47">
        <w:rPr>
          <w:rFonts w:ascii="Helvetica Neue" w:eastAsia="Times New Roman" w:hAnsi="Helvetica Neue" w:cs="Times New Roman"/>
          <w:b/>
          <w:bCs/>
          <w:color w:val="4C5C65"/>
          <w:shd w:val="clear" w:color="auto" w:fill="FFFFFF"/>
          <w:lang w:eastAsia="de-DE"/>
        </w:rPr>
        <w:t>EHF Champions League</w:t>
      </w:r>
      <w:r w:rsidR="00FA78D1">
        <w:rPr>
          <w:rFonts w:ascii="Helvetica Neue" w:eastAsia="Times New Roman" w:hAnsi="Helvetica Neue" w:cs="Times New Roman"/>
          <w:b/>
          <w:bCs/>
          <w:color w:val="4C5C65"/>
          <w:shd w:val="clear" w:color="auto" w:fill="FFFFFF"/>
          <w:lang w:eastAsia="de-DE"/>
        </w:rPr>
        <w:t>“</w:t>
      </w:r>
      <w:r w:rsidR="008D2A47">
        <w:rPr>
          <w:rFonts w:ascii="Helvetica Neue" w:eastAsia="Times New Roman" w:hAnsi="Helvetica Neue" w:cs="Times New Roman"/>
          <w:b/>
          <w:bCs/>
          <w:color w:val="4C5C65"/>
          <w:shd w:val="clear" w:color="auto" w:fill="FFFFFF"/>
          <w:lang w:eastAsia="de-DE"/>
        </w:rPr>
        <w:t xml:space="preserve">. Die Marke </w:t>
      </w:r>
      <w:r w:rsidR="00FA78D1">
        <w:rPr>
          <w:rFonts w:ascii="Helvetica Neue" w:eastAsia="Times New Roman" w:hAnsi="Helvetica Neue" w:cs="Times New Roman"/>
          <w:b/>
          <w:bCs/>
          <w:color w:val="4C5C65"/>
          <w:shd w:val="clear" w:color="auto" w:fill="FFFFFF"/>
          <w:lang w:eastAsia="de-DE"/>
        </w:rPr>
        <w:t xml:space="preserve">profitiert damit </w:t>
      </w:r>
      <w:r w:rsidR="008D2A47">
        <w:rPr>
          <w:rFonts w:ascii="Helvetica Neue" w:eastAsia="Times New Roman" w:hAnsi="Helvetica Neue" w:cs="Times New Roman"/>
          <w:b/>
          <w:bCs/>
          <w:color w:val="4C5C65"/>
          <w:shd w:val="clear" w:color="auto" w:fill="FFFFFF"/>
          <w:lang w:eastAsia="de-DE"/>
        </w:rPr>
        <w:t xml:space="preserve">von der </w:t>
      </w:r>
      <w:r w:rsidR="00FA78D1">
        <w:rPr>
          <w:rFonts w:ascii="Helvetica Neue" w:eastAsia="Times New Roman" w:hAnsi="Helvetica Neue" w:cs="Times New Roman"/>
          <w:b/>
          <w:bCs/>
          <w:color w:val="4C5C65"/>
          <w:shd w:val="clear" w:color="auto" w:fill="FFFFFF"/>
          <w:lang w:eastAsia="de-DE"/>
        </w:rPr>
        <w:t xml:space="preserve">wachsenden medialen Präsenz des wichtigsten europäischen </w:t>
      </w:r>
      <w:r w:rsidR="00BD2706">
        <w:rPr>
          <w:rFonts w:ascii="Helvetica Neue" w:eastAsia="Times New Roman" w:hAnsi="Helvetica Neue" w:cs="Times New Roman"/>
          <w:b/>
          <w:bCs/>
          <w:color w:val="4C5C65"/>
          <w:shd w:val="clear" w:color="auto" w:fill="FFFFFF"/>
          <w:lang w:eastAsia="de-DE"/>
        </w:rPr>
        <w:t>Handball-</w:t>
      </w:r>
      <w:proofErr w:type="spellStart"/>
      <w:r w:rsidR="00FA78D1">
        <w:rPr>
          <w:rFonts w:ascii="Helvetica Neue" w:eastAsia="Times New Roman" w:hAnsi="Helvetica Neue" w:cs="Times New Roman"/>
          <w:b/>
          <w:bCs/>
          <w:color w:val="4C5C65"/>
          <w:shd w:val="clear" w:color="auto" w:fill="FFFFFF"/>
          <w:lang w:eastAsia="de-DE"/>
        </w:rPr>
        <w:t>Klubbewerbs</w:t>
      </w:r>
      <w:proofErr w:type="spellEnd"/>
      <w:r w:rsidR="00FA78D1">
        <w:rPr>
          <w:rFonts w:ascii="Helvetica Neue" w:eastAsia="Times New Roman" w:hAnsi="Helvetica Neue" w:cs="Times New Roman"/>
          <w:b/>
          <w:bCs/>
          <w:color w:val="4C5C65"/>
          <w:shd w:val="clear" w:color="auto" w:fill="FFFFFF"/>
          <w:lang w:eastAsia="de-DE"/>
        </w:rPr>
        <w:t xml:space="preserve"> der Herren. Gorenje-Austria-Geschäftsführer Andreas </w:t>
      </w:r>
      <w:proofErr w:type="spellStart"/>
      <w:r w:rsidR="00FA78D1">
        <w:rPr>
          <w:rFonts w:ascii="Helvetica Neue" w:eastAsia="Times New Roman" w:hAnsi="Helvetica Neue" w:cs="Times New Roman"/>
          <w:b/>
          <w:bCs/>
          <w:color w:val="4C5C65"/>
          <w:shd w:val="clear" w:color="auto" w:fill="FFFFFF"/>
          <w:lang w:eastAsia="de-DE"/>
        </w:rPr>
        <w:t>Kuzmits</w:t>
      </w:r>
      <w:proofErr w:type="spellEnd"/>
      <w:r w:rsidR="00FA78D1">
        <w:rPr>
          <w:rFonts w:ascii="Helvetica Neue" w:eastAsia="Times New Roman" w:hAnsi="Helvetica Neue" w:cs="Times New Roman"/>
          <w:b/>
          <w:bCs/>
          <w:color w:val="4C5C65"/>
          <w:shd w:val="clear" w:color="auto" w:fill="FFFFFF"/>
          <w:lang w:eastAsia="de-DE"/>
        </w:rPr>
        <w:t xml:space="preserve"> betont</w:t>
      </w:r>
      <w:r w:rsidR="00BD2706">
        <w:rPr>
          <w:rFonts w:ascii="Helvetica Neue" w:eastAsia="Times New Roman" w:hAnsi="Helvetica Neue" w:cs="Times New Roman"/>
          <w:b/>
          <w:bCs/>
          <w:color w:val="4C5C65"/>
          <w:shd w:val="clear" w:color="auto" w:fill="FFFFFF"/>
          <w:lang w:eastAsia="de-DE"/>
        </w:rPr>
        <w:t xml:space="preserve"> </w:t>
      </w:r>
      <w:r w:rsidR="00FA78D1">
        <w:rPr>
          <w:rFonts w:ascii="Helvetica Neue" w:eastAsia="Times New Roman" w:hAnsi="Helvetica Neue" w:cs="Times New Roman"/>
          <w:b/>
          <w:bCs/>
          <w:color w:val="4C5C65"/>
          <w:shd w:val="clear" w:color="auto" w:fill="FFFFFF"/>
          <w:lang w:eastAsia="de-DE"/>
        </w:rPr>
        <w:t>aber auch die soziale Komponente des Spo</w:t>
      </w:r>
      <w:r w:rsidR="00B74A67">
        <w:rPr>
          <w:rFonts w:ascii="Helvetica Neue" w:eastAsia="Times New Roman" w:hAnsi="Helvetica Neue" w:cs="Times New Roman"/>
          <w:b/>
          <w:bCs/>
          <w:color w:val="4C5C65"/>
          <w:shd w:val="clear" w:color="auto" w:fill="FFFFFF"/>
          <w:lang w:eastAsia="de-DE"/>
        </w:rPr>
        <w:t>rt-Engagements</w:t>
      </w:r>
      <w:r w:rsidR="00FA78D1">
        <w:rPr>
          <w:rFonts w:ascii="Helvetica Neue" w:eastAsia="Times New Roman" w:hAnsi="Helvetica Neue" w:cs="Times New Roman"/>
          <w:b/>
          <w:bCs/>
          <w:color w:val="4C5C65"/>
          <w:shd w:val="clear" w:color="auto" w:fill="FFFFFF"/>
          <w:lang w:eastAsia="de-DE"/>
        </w:rPr>
        <w:t>.</w:t>
      </w:r>
    </w:p>
    <w:p w14:paraId="09D1312E" w14:textId="439C13A6" w:rsidR="00367716" w:rsidRDefault="00367716" w:rsidP="00595B3B">
      <w:pPr>
        <w:spacing w:line="259" w:lineRule="auto"/>
        <w:jc w:val="both"/>
        <w:rPr>
          <w:rFonts w:ascii="Helvetica Neue" w:eastAsia="Times New Roman" w:hAnsi="Helvetica Neue" w:cs="Times New Roman"/>
          <w:color w:val="4C5C65"/>
          <w:shd w:val="clear" w:color="auto" w:fill="FFFFFF"/>
          <w:lang w:eastAsia="de-DE"/>
        </w:rPr>
      </w:pPr>
    </w:p>
    <w:p w14:paraId="42B54A27" w14:textId="05D054D5" w:rsidR="00005E2E" w:rsidRPr="00B81B45" w:rsidRDefault="002B6258" w:rsidP="004A16E5">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Wien, </w:t>
      </w:r>
      <w:r w:rsidR="004C260F">
        <w:rPr>
          <w:rFonts w:ascii="Helvetica Neue" w:eastAsia="Times New Roman" w:hAnsi="Helvetica Neue" w:cs="Times New Roman"/>
          <w:color w:val="4C5C65"/>
          <w:shd w:val="clear" w:color="auto" w:fill="FFFFFF"/>
          <w:lang w:eastAsia="de-DE"/>
        </w:rPr>
        <w:t>1</w:t>
      </w:r>
      <w:r w:rsidR="004A16E5">
        <w:rPr>
          <w:rFonts w:ascii="Helvetica Neue" w:eastAsia="Times New Roman" w:hAnsi="Helvetica Neue" w:cs="Times New Roman"/>
          <w:color w:val="4C5C65"/>
          <w:shd w:val="clear" w:color="auto" w:fill="FFFFFF"/>
          <w:lang w:eastAsia="de-DE"/>
        </w:rPr>
        <w:t>6</w:t>
      </w:r>
      <w:r>
        <w:rPr>
          <w:rFonts w:ascii="Helvetica Neue" w:eastAsia="Times New Roman" w:hAnsi="Helvetica Neue" w:cs="Times New Roman"/>
          <w:color w:val="4C5C65"/>
          <w:shd w:val="clear" w:color="auto" w:fill="FFFFFF"/>
          <w:lang w:eastAsia="de-DE"/>
        </w:rPr>
        <w:t>.0</w:t>
      </w:r>
      <w:r w:rsidR="004A16E5">
        <w:rPr>
          <w:rFonts w:ascii="Helvetica Neue" w:eastAsia="Times New Roman" w:hAnsi="Helvetica Neue" w:cs="Times New Roman"/>
          <w:color w:val="4C5C65"/>
          <w:shd w:val="clear" w:color="auto" w:fill="FFFFFF"/>
          <w:lang w:eastAsia="de-DE"/>
        </w:rPr>
        <w:t>9</w:t>
      </w:r>
      <w:r>
        <w:rPr>
          <w:rFonts w:ascii="Helvetica Neue" w:eastAsia="Times New Roman" w:hAnsi="Helvetica Neue" w:cs="Times New Roman"/>
          <w:color w:val="4C5C65"/>
          <w:shd w:val="clear" w:color="auto" w:fill="FFFFFF"/>
          <w:lang w:eastAsia="de-DE"/>
        </w:rPr>
        <w:t>.2022 –</w:t>
      </w:r>
      <w:r w:rsidR="00146B68">
        <w:rPr>
          <w:rFonts w:ascii="Helvetica Neue" w:eastAsia="Times New Roman" w:hAnsi="Helvetica Neue" w:cs="Times New Roman"/>
          <w:color w:val="4C5C65"/>
          <w:shd w:val="clear" w:color="auto" w:fill="FFFFFF"/>
          <w:lang w:eastAsia="de-DE"/>
        </w:rPr>
        <w:t xml:space="preserve"> </w:t>
      </w:r>
      <w:r w:rsidR="00B74A67">
        <w:rPr>
          <w:rFonts w:ascii="Helvetica Neue" w:eastAsia="Times New Roman" w:hAnsi="Helvetica Neue" w:cs="Times New Roman"/>
          <w:color w:val="4C5C65"/>
          <w:shd w:val="clear" w:color="auto" w:fill="FFFFFF"/>
          <w:lang w:eastAsia="de-DE"/>
        </w:rPr>
        <w:t>Gorenje hat eine lange Sponsor</w:t>
      </w:r>
      <w:r w:rsidR="00596878">
        <w:rPr>
          <w:rFonts w:ascii="Helvetica Neue" w:eastAsia="Times New Roman" w:hAnsi="Helvetica Neue" w:cs="Times New Roman"/>
          <w:color w:val="4C5C65"/>
          <w:shd w:val="clear" w:color="auto" w:fill="FFFFFF"/>
          <w:lang w:eastAsia="de-DE"/>
        </w:rPr>
        <w:t xml:space="preserve">ing-Tradition im Handball. Neben dem slowenischen Topklub RK </w:t>
      </w:r>
      <w:r w:rsidR="00F8285D">
        <w:rPr>
          <w:rFonts w:ascii="Helvetica Neue" w:eastAsia="Times New Roman" w:hAnsi="Helvetica Neue" w:cs="Times New Roman"/>
          <w:color w:val="4C5C65"/>
          <w:shd w:val="clear" w:color="auto" w:fill="FFFFFF"/>
          <w:lang w:eastAsia="de-DE"/>
        </w:rPr>
        <w:t xml:space="preserve">Gorenje </w:t>
      </w:r>
      <w:r w:rsidR="00596878">
        <w:rPr>
          <w:rFonts w:ascii="Helvetica Neue" w:eastAsia="Times New Roman" w:hAnsi="Helvetica Neue" w:cs="Times New Roman"/>
          <w:color w:val="4C5C65"/>
          <w:shd w:val="clear" w:color="auto" w:fill="FFFFFF"/>
          <w:lang w:eastAsia="de-DE"/>
        </w:rPr>
        <w:t xml:space="preserve">Velenje </w:t>
      </w:r>
      <w:r w:rsidR="00BC62CA">
        <w:rPr>
          <w:rFonts w:ascii="Helvetica Neue" w:eastAsia="Times New Roman" w:hAnsi="Helvetica Neue" w:cs="Times New Roman"/>
          <w:color w:val="4C5C65"/>
          <w:shd w:val="clear" w:color="auto" w:fill="FFFFFF"/>
          <w:lang w:eastAsia="de-DE"/>
        </w:rPr>
        <w:t xml:space="preserve">unterstützte der Konzern die jüngsten drei Herren-EM-Endrunden. In der </w:t>
      </w:r>
      <w:r w:rsidR="00F8285D">
        <w:rPr>
          <w:rFonts w:ascii="Helvetica Neue" w:eastAsia="Times New Roman" w:hAnsi="Helvetica Neue" w:cs="Times New Roman"/>
          <w:color w:val="4C5C65"/>
          <w:shd w:val="clear" w:color="auto" w:fill="FFFFFF"/>
          <w:lang w:eastAsia="de-DE"/>
        </w:rPr>
        <w:t>Handball-</w:t>
      </w:r>
      <w:r w:rsidR="00BC62CA">
        <w:rPr>
          <w:rFonts w:ascii="Helvetica Neue" w:eastAsia="Times New Roman" w:hAnsi="Helvetica Neue" w:cs="Times New Roman"/>
          <w:color w:val="4C5C65"/>
          <w:shd w:val="clear" w:color="auto" w:fill="FFFFFF"/>
          <w:lang w:eastAsia="de-DE"/>
        </w:rPr>
        <w:t>Champions</w:t>
      </w:r>
      <w:r w:rsidR="00F8285D">
        <w:rPr>
          <w:rFonts w:ascii="Helvetica Neue" w:eastAsia="Times New Roman" w:hAnsi="Helvetica Neue" w:cs="Times New Roman"/>
          <w:color w:val="4C5C65"/>
          <w:shd w:val="clear" w:color="auto" w:fill="FFFFFF"/>
          <w:lang w:eastAsia="de-DE"/>
        </w:rPr>
        <w:t>-</w:t>
      </w:r>
      <w:r w:rsidR="00BC62CA">
        <w:rPr>
          <w:rFonts w:ascii="Helvetica Neue" w:eastAsia="Times New Roman" w:hAnsi="Helvetica Neue" w:cs="Times New Roman"/>
          <w:color w:val="4C5C65"/>
          <w:shd w:val="clear" w:color="auto" w:fill="FFFFFF"/>
          <w:lang w:eastAsia="de-DE"/>
        </w:rPr>
        <w:t xml:space="preserve">League ist </w:t>
      </w:r>
      <w:r w:rsidR="000F15A4">
        <w:rPr>
          <w:rFonts w:ascii="Helvetica Neue" w:eastAsia="Times New Roman" w:hAnsi="Helvetica Neue" w:cs="Times New Roman"/>
          <w:color w:val="4C5C65"/>
          <w:shd w:val="clear" w:color="auto" w:fill="FFFFFF"/>
          <w:lang w:eastAsia="de-DE"/>
        </w:rPr>
        <w:t>man</w:t>
      </w:r>
      <w:r w:rsidR="00BC62CA">
        <w:rPr>
          <w:rFonts w:ascii="Helvetica Neue" w:eastAsia="Times New Roman" w:hAnsi="Helvetica Neue" w:cs="Times New Roman"/>
          <w:color w:val="4C5C65"/>
          <w:shd w:val="clear" w:color="auto" w:fill="FFFFFF"/>
          <w:lang w:eastAsia="de-DE"/>
        </w:rPr>
        <w:t xml:space="preserve"> seit 2017 aktiv</w:t>
      </w:r>
      <w:r w:rsidR="00820288">
        <w:rPr>
          <w:rFonts w:ascii="Helvetica Neue" w:eastAsia="Times New Roman" w:hAnsi="Helvetica Neue" w:cs="Times New Roman"/>
          <w:color w:val="4C5C65"/>
          <w:shd w:val="clear" w:color="auto" w:fill="FFFFFF"/>
          <w:lang w:eastAsia="de-DE"/>
        </w:rPr>
        <w:t xml:space="preserve">. Die neue Vereinbarung gilt für drei Jahre </w:t>
      </w:r>
      <w:r w:rsidR="000F15A4">
        <w:rPr>
          <w:rFonts w:ascii="Helvetica Neue" w:eastAsia="Times New Roman" w:hAnsi="Helvetica Neue" w:cs="Times New Roman"/>
          <w:color w:val="4C5C65"/>
          <w:shd w:val="clear" w:color="auto" w:fill="FFFFFF"/>
          <w:lang w:eastAsia="de-DE"/>
        </w:rPr>
        <w:t>(</w:t>
      </w:r>
      <w:r w:rsidR="00820288">
        <w:rPr>
          <w:rFonts w:ascii="Helvetica Neue" w:eastAsia="Times New Roman" w:hAnsi="Helvetica Neue" w:cs="Times New Roman"/>
          <w:color w:val="4C5C65"/>
          <w:shd w:val="clear" w:color="auto" w:fill="FFFFFF"/>
          <w:lang w:eastAsia="de-DE"/>
        </w:rPr>
        <w:t>bis zum Ende der Saison 2024/2025</w:t>
      </w:r>
      <w:r w:rsidR="000F15A4">
        <w:rPr>
          <w:rFonts w:ascii="Helvetica Neue" w:eastAsia="Times New Roman" w:hAnsi="Helvetica Neue" w:cs="Times New Roman"/>
          <w:color w:val="4C5C65"/>
          <w:shd w:val="clear" w:color="auto" w:fill="FFFFFF"/>
          <w:lang w:eastAsia="de-DE"/>
        </w:rPr>
        <w:t xml:space="preserve">) und spiegelt die positive Entwicklung des </w:t>
      </w:r>
      <w:proofErr w:type="spellStart"/>
      <w:r w:rsidR="000F15A4">
        <w:rPr>
          <w:rFonts w:ascii="Helvetica Neue" w:eastAsia="Times New Roman" w:hAnsi="Helvetica Neue" w:cs="Times New Roman"/>
          <w:color w:val="4C5C65"/>
          <w:shd w:val="clear" w:color="auto" w:fill="FFFFFF"/>
          <w:lang w:eastAsia="de-DE"/>
        </w:rPr>
        <w:t>Bewerbs</w:t>
      </w:r>
      <w:proofErr w:type="spellEnd"/>
      <w:r w:rsidR="000F15A4">
        <w:rPr>
          <w:rFonts w:ascii="Helvetica Neue" w:eastAsia="Times New Roman" w:hAnsi="Helvetica Neue" w:cs="Times New Roman"/>
          <w:color w:val="4C5C65"/>
          <w:shd w:val="clear" w:color="auto" w:fill="FFFFFF"/>
          <w:lang w:eastAsia="de-DE"/>
        </w:rPr>
        <w:t xml:space="preserve"> wider. </w:t>
      </w:r>
      <w:r w:rsidR="00147F14">
        <w:rPr>
          <w:rFonts w:ascii="Helvetica Neue" w:eastAsia="Times New Roman" w:hAnsi="Helvetica Neue" w:cs="Times New Roman"/>
          <w:color w:val="4C5C65"/>
          <w:shd w:val="clear" w:color="auto" w:fill="FFFFFF"/>
          <w:lang w:eastAsia="de-DE"/>
        </w:rPr>
        <w:t>2021/2022 erreichte d</w:t>
      </w:r>
      <w:r w:rsidR="000F15A4">
        <w:rPr>
          <w:rFonts w:ascii="Helvetica Neue" w:eastAsia="Times New Roman" w:hAnsi="Helvetica Neue" w:cs="Times New Roman"/>
          <w:color w:val="4C5C65"/>
          <w:shd w:val="clear" w:color="auto" w:fill="FFFFFF"/>
          <w:lang w:eastAsia="de-DE"/>
        </w:rPr>
        <w:t>ie europäische Handball-Königsklasse</w:t>
      </w:r>
      <w:r w:rsidR="00147F14">
        <w:rPr>
          <w:rFonts w:ascii="Helvetica Neue" w:eastAsia="Times New Roman" w:hAnsi="Helvetica Neue" w:cs="Times New Roman"/>
          <w:color w:val="4C5C65"/>
          <w:shd w:val="clear" w:color="auto" w:fill="FFFFFF"/>
          <w:lang w:eastAsia="de-DE"/>
        </w:rPr>
        <w:t xml:space="preserve"> kumuliert 332 Millionen </w:t>
      </w:r>
      <w:r w:rsidR="000F15A4">
        <w:rPr>
          <w:rFonts w:ascii="Helvetica Neue" w:eastAsia="Times New Roman" w:hAnsi="Helvetica Neue" w:cs="Times New Roman"/>
          <w:color w:val="4C5C65"/>
          <w:shd w:val="clear" w:color="auto" w:fill="FFFFFF"/>
          <w:lang w:eastAsia="de-DE"/>
        </w:rPr>
        <w:t>Fernsehz</w:t>
      </w:r>
      <w:r w:rsidR="00147F14">
        <w:rPr>
          <w:rFonts w:ascii="Helvetica Neue" w:eastAsia="Times New Roman" w:hAnsi="Helvetica Neue" w:cs="Times New Roman"/>
          <w:color w:val="4C5C65"/>
          <w:shd w:val="clear" w:color="auto" w:fill="FFFFFF"/>
          <w:lang w:eastAsia="de-DE"/>
        </w:rPr>
        <w:t>uschauer</w:t>
      </w:r>
      <w:r w:rsidR="00820288">
        <w:rPr>
          <w:rFonts w:ascii="Helvetica Neue" w:eastAsia="Times New Roman" w:hAnsi="Helvetica Neue" w:cs="Times New Roman"/>
          <w:color w:val="4C5C65"/>
          <w:shd w:val="clear" w:color="auto" w:fill="FFFFFF"/>
          <w:lang w:eastAsia="de-DE"/>
        </w:rPr>
        <w:t>, die digitale Reichweite stieg auf 450 Millionen. Heuer wird die Champions League</w:t>
      </w:r>
      <w:r w:rsidR="000F15A4">
        <w:rPr>
          <w:rFonts w:ascii="Helvetica Neue" w:eastAsia="Times New Roman" w:hAnsi="Helvetica Neue" w:cs="Times New Roman"/>
          <w:color w:val="4C5C65"/>
          <w:shd w:val="clear" w:color="auto" w:fill="FFFFFF"/>
          <w:lang w:eastAsia="de-DE"/>
        </w:rPr>
        <w:t xml:space="preserve"> in 80 Ländern zu sehen sein.</w:t>
      </w:r>
    </w:p>
    <w:p w14:paraId="234887E2" w14:textId="568A2ECA" w:rsidR="00A13306" w:rsidRDefault="00A13306" w:rsidP="00595B3B">
      <w:pPr>
        <w:spacing w:line="259" w:lineRule="auto"/>
        <w:jc w:val="both"/>
        <w:rPr>
          <w:rFonts w:ascii="Helvetica Neue" w:eastAsia="Times New Roman" w:hAnsi="Helvetica Neue" w:cs="Times New Roman"/>
          <w:color w:val="4C5C65"/>
          <w:shd w:val="clear" w:color="auto" w:fill="FFFFFF"/>
          <w:lang w:eastAsia="de-DE"/>
        </w:rPr>
      </w:pPr>
    </w:p>
    <w:p w14:paraId="4371CA1A" w14:textId="1D6D5B05" w:rsidR="00A1332D" w:rsidRPr="00B81B45" w:rsidRDefault="000676AA" w:rsidP="00A1332D">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Positive Auswirkungen am österreichischen Markt</w:t>
      </w:r>
    </w:p>
    <w:p w14:paraId="4668F452" w14:textId="77777777" w:rsidR="00A1332D" w:rsidRDefault="00A1332D" w:rsidP="00595B3B">
      <w:pPr>
        <w:spacing w:line="259" w:lineRule="auto"/>
        <w:jc w:val="both"/>
        <w:rPr>
          <w:rFonts w:ascii="Helvetica Neue" w:eastAsia="Times New Roman" w:hAnsi="Helvetica Neue" w:cs="Times New Roman"/>
          <w:color w:val="4C5C65"/>
          <w:shd w:val="clear" w:color="auto" w:fill="FFFFFF"/>
          <w:lang w:eastAsia="de-DE"/>
        </w:rPr>
      </w:pPr>
    </w:p>
    <w:p w14:paraId="3BC25B52" w14:textId="0804AFC4" w:rsidR="000103BF" w:rsidRDefault="004A16E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A</w:t>
      </w:r>
      <w:r w:rsidR="006C284F">
        <w:rPr>
          <w:rFonts w:ascii="Helvetica Neue" w:eastAsia="Times New Roman" w:hAnsi="Helvetica Neue" w:cs="Times New Roman"/>
          <w:color w:val="4C5C65"/>
          <w:shd w:val="clear" w:color="auto" w:fill="FFFFFF"/>
          <w:lang w:eastAsia="de-DE"/>
        </w:rPr>
        <w:t xml:space="preserve">uch in Österreich hat der Handballsport viele Fans. </w:t>
      </w:r>
      <w:proofErr w:type="spellStart"/>
      <w:r w:rsidR="006C284F">
        <w:rPr>
          <w:rFonts w:ascii="Helvetica Neue" w:eastAsia="Times New Roman" w:hAnsi="Helvetica Neue" w:cs="Times New Roman"/>
          <w:color w:val="4C5C65"/>
          <w:shd w:val="clear" w:color="auto" w:fill="FFFFFF"/>
          <w:lang w:eastAsia="de-DE"/>
        </w:rPr>
        <w:t>Hypo</w:t>
      </w:r>
      <w:proofErr w:type="spellEnd"/>
      <w:r w:rsidR="006C284F">
        <w:rPr>
          <w:rFonts w:ascii="Helvetica Neue" w:eastAsia="Times New Roman" w:hAnsi="Helvetica Neue" w:cs="Times New Roman"/>
          <w:color w:val="4C5C65"/>
          <w:shd w:val="clear" w:color="auto" w:fill="FFFFFF"/>
          <w:lang w:eastAsia="de-DE"/>
        </w:rPr>
        <w:t xml:space="preserve"> Niederösterreich ist mit vier Titeln</w:t>
      </w:r>
      <w:r w:rsidR="000676AA">
        <w:rPr>
          <w:rFonts w:ascii="Helvetica Neue" w:eastAsia="Times New Roman" w:hAnsi="Helvetica Neue" w:cs="Times New Roman"/>
          <w:color w:val="4C5C65"/>
          <w:shd w:val="clear" w:color="auto" w:fill="FFFFFF"/>
          <w:lang w:eastAsia="de-DE"/>
        </w:rPr>
        <w:t xml:space="preserve"> einer der erfolgreichsten Verein</w:t>
      </w:r>
      <w:r w:rsidR="00CA1D99">
        <w:rPr>
          <w:rFonts w:ascii="Helvetica Neue" w:eastAsia="Times New Roman" w:hAnsi="Helvetica Neue" w:cs="Times New Roman"/>
          <w:color w:val="4C5C65"/>
          <w:shd w:val="clear" w:color="auto" w:fill="FFFFFF"/>
          <w:lang w:eastAsia="de-DE"/>
        </w:rPr>
        <w:t xml:space="preserve">e in der Geschichte der Frauen-Champions-League, der rot-weiß-rote Vorzeigespieler Nikola </w:t>
      </w:r>
      <w:proofErr w:type="spellStart"/>
      <w:r w:rsidR="00CA1D99">
        <w:rPr>
          <w:rFonts w:ascii="Helvetica Neue" w:eastAsia="Times New Roman" w:hAnsi="Helvetica Neue" w:cs="Times New Roman"/>
          <w:color w:val="4C5C65"/>
          <w:shd w:val="clear" w:color="auto" w:fill="FFFFFF"/>
          <w:lang w:eastAsia="de-DE"/>
        </w:rPr>
        <w:t>Bylik</w:t>
      </w:r>
      <w:proofErr w:type="spellEnd"/>
      <w:r w:rsidR="00CA1D99">
        <w:rPr>
          <w:rFonts w:ascii="Helvetica Neue" w:eastAsia="Times New Roman" w:hAnsi="Helvetica Neue" w:cs="Times New Roman"/>
          <w:color w:val="4C5C65"/>
          <w:shd w:val="clear" w:color="auto" w:fill="FFFFFF"/>
          <w:lang w:eastAsia="de-DE"/>
        </w:rPr>
        <w:t xml:space="preserve"> errang 2020 mit dem </w:t>
      </w:r>
      <w:proofErr w:type="gramStart"/>
      <w:r w:rsidR="00CA1D99">
        <w:rPr>
          <w:rFonts w:ascii="Helvetica Neue" w:eastAsia="Times New Roman" w:hAnsi="Helvetica Neue" w:cs="Times New Roman"/>
          <w:color w:val="4C5C65"/>
          <w:shd w:val="clear" w:color="auto" w:fill="FFFFFF"/>
          <w:lang w:eastAsia="de-DE"/>
        </w:rPr>
        <w:t>THW Kiel</w:t>
      </w:r>
      <w:proofErr w:type="gramEnd"/>
      <w:r w:rsidR="00CA1D99">
        <w:rPr>
          <w:rFonts w:ascii="Helvetica Neue" w:eastAsia="Times New Roman" w:hAnsi="Helvetica Neue" w:cs="Times New Roman"/>
          <w:color w:val="4C5C65"/>
          <w:shd w:val="clear" w:color="auto" w:fill="FFFFFF"/>
          <w:lang w:eastAsia="de-DE"/>
        </w:rPr>
        <w:t xml:space="preserve"> die Herren-Trophäe. Auf Nationalteam-Ebene qualifiziert sich Österreich regelmäßig </w:t>
      </w:r>
      <w:r w:rsidR="00073C39">
        <w:rPr>
          <w:rFonts w:ascii="Helvetica Neue" w:eastAsia="Times New Roman" w:hAnsi="Helvetica Neue" w:cs="Times New Roman"/>
          <w:color w:val="4C5C65"/>
          <w:shd w:val="clear" w:color="auto" w:fill="FFFFFF"/>
          <w:lang w:eastAsia="de-DE"/>
        </w:rPr>
        <w:t xml:space="preserve">für Großereignisse. Andreas </w:t>
      </w:r>
      <w:proofErr w:type="spellStart"/>
      <w:r w:rsidR="00073C39">
        <w:rPr>
          <w:rFonts w:ascii="Helvetica Neue" w:eastAsia="Times New Roman" w:hAnsi="Helvetica Neue" w:cs="Times New Roman"/>
          <w:color w:val="4C5C65"/>
          <w:shd w:val="clear" w:color="auto" w:fill="FFFFFF"/>
          <w:lang w:eastAsia="de-DE"/>
        </w:rPr>
        <w:t>Kuzmits</w:t>
      </w:r>
      <w:proofErr w:type="spellEnd"/>
      <w:r w:rsidR="00073C39">
        <w:rPr>
          <w:rFonts w:ascii="Helvetica Neue" w:eastAsia="Times New Roman" w:hAnsi="Helvetica Neue" w:cs="Times New Roman"/>
          <w:color w:val="4C5C65"/>
          <w:shd w:val="clear" w:color="auto" w:fill="FFFFFF"/>
          <w:lang w:eastAsia="de-DE"/>
        </w:rPr>
        <w:t xml:space="preserve">, Geschäftsführer von Gorenje Austria, </w:t>
      </w:r>
      <w:r w:rsidR="00BD2706">
        <w:rPr>
          <w:rFonts w:ascii="Helvetica Neue" w:eastAsia="Times New Roman" w:hAnsi="Helvetica Neue" w:cs="Times New Roman"/>
          <w:color w:val="4C5C65"/>
          <w:shd w:val="clear" w:color="auto" w:fill="FFFFFF"/>
          <w:lang w:eastAsia="de-DE"/>
        </w:rPr>
        <w:t>is</w:t>
      </w:r>
      <w:r w:rsidR="00073C39">
        <w:rPr>
          <w:rFonts w:ascii="Helvetica Neue" w:eastAsia="Times New Roman" w:hAnsi="Helvetica Neue" w:cs="Times New Roman"/>
          <w:color w:val="4C5C65"/>
          <w:shd w:val="clear" w:color="auto" w:fill="FFFFFF"/>
          <w:lang w:eastAsia="de-DE"/>
        </w:rPr>
        <w:t>t da</w:t>
      </w:r>
      <w:r w:rsidR="00BD2706">
        <w:rPr>
          <w:rFonts w:ascii="Helvetica Neue" w:eastAsia="Times New Roman" w:hAnsi="Helvetica Neue" w:cs="Times New Roman"/>
          <w:color w:val="4C5C65"/>
          <w:shd w:val="clear" w:color="auto" w:fill="FFFFFF"/>
          <w:lang w:eastAsia="de-DE"/>
        </w:rPr>
        <w:t>her von den</w:t>
      </w:r>
      <w:r w:rsidR="00073C39">
        <w:rPr>
          <w:rFonts w:ascii="Helvetica Neue" w:eastAsia="Times New Roman" w:hAnsi="Helvetica Neue" w:cs="Times New Roman"/>
          <w:color w:val="4C5C65"/>
          <w:shd w:val="clear" w:color="auto" w:fill="FFFFFF"/>
          <w:lang w:eastAsia="de-DE"/>
        </w:rPr>
        <w:t xml:space="preserve"> positive</w:t>
      </w:r>
      <w:r w:rsidR="00BD2706">
        <w:rPr>
          <w:rFonts w:ascii="Helvetica Neue" w:eastAsia="Times New Roman" w:hAnsi="Helvetica Neue" w:cs="Times New Roman"/>
          <w:color w:val="4C5C65"/>
          <w:shd w:val="clear" w:color="auto" w:fill="FFFFFF"/>
          <w:lang w:eastAsia="de-DE"/>
        </w:rPr>
        <w:t>n</w:t>
      </w:r>
      <w:r w:rsidR="00073C39">
        <w:rPr>
          <w:rFonts w:ascii="Helvetica Neue" w:eastAsia="Times New Roman" w:hAnsi="Helvetica Neue" w:cs="Times New Roman"/>
          <w:color w:val="4C5C65"/>
          <w:shd w:val="clear" w:color="auto" w:fill="FFFFFF"/>
          <w:lang w:eastAsia="de-DE"/>
        </w:rPr>
        <w:t xml:space="preserve"> Auswirkungen der verstärkten Markenpräsenz</w:t>
      </w:r>
      <w:r w:rsidR="00BD2706">
        <w:rPr>
          <w:rFonts w:ascii="Helvetica Neue" w:eastAsia="Times New Roman" w:hAnsi="Helvetica Neue" w:cs="Times New Roman"/>
          <w:color w:val="4C5C65"/>
          <w:shd w:val="clear" w:color="auto" w:fill="FFFFFF"/>
          <w:lang w:eastAsia="de-DE"/>
        </w:rPr>
        <w:t xml:space="preserve"> auch in Österreich überzeugt</w:t>
      </w:r>
      <w:r w:rsidR="00073C39">
        <w:rPr>
          <w:rFonts w:ascii="Helvetica Neue" w:eastAsia="Times New Roman" w:hAnsi="Helvetica Neue" w:cs="Times New Roman"/>
          <w:color w:val="4C5C65"/>
          <w:shd w:val="clear" w:color="auto" w:fill="FFFFFF"/>
          <w:lang w:eastAsia="de-DE"/>
        </w:rPr>
        <w:t>.</w:t>
      </w:r>
    </w:p>
    <w:p w14:paraId="03A38057" w14:textId="327F2DA6" w:rsidR="00073C39" w:rsidRDefault="00073C39" w:rsidP="00595B3B">
      <w:pPr>
        <w:spacing w:line="259" w:lineRule="auto"/>
        <w:jc w:val="both"/>
        <w:rPr>
          <w:rFonts w:ascii="Helvetica Neue" w:eastAsia="Times New Roman" w:hAnsi="Helvetica Neue" w:cs="Times New Roman"/>
          <w:color w:val="4C5C65"/>
          <w:shd w:val="clear" w:color="auto" w:fill="FFFFFF"/>
          <w:lang w:eastAsia="de-DE"/>
        </w:rPr>
      </w:pPr>
    </w:p>
    <w:p w14:paraId="5406FAF1" w14:textId="15B87F66" w:rsidR="00073C39" w:rsidRPr="00B81B45" w:rsidRDefault="00073C39"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„Allerdings“, betont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„sehe ich </w:t>
      </w:r>
      <w:r w:rsidR="00BD2706">
        <w:rPr>
          <w:rFonts w:ascii="Helvetica Neue" w:eastAsia="Times New Roman" w:hAnsi="Helvetica Neue" w:cs="Times New Roman"/>
          <w:color w:val="4C5C65"/>
          <w:shd w:val="clear" w:color="auto" w:fill="FFFFFF"/>
          <w:lang w:eastAsia="de-DE"/>
        </w:rPr>
        <w:t>im Ausbau unserer Präsenz</w:t>
      </w:r>
      <w:r>
        <w:rPr>
          <w:rFonts w:ascii="Helvetica Neue" w:eastAsia="Times New Roman" w:hAnsi="Helvetica Neue" w:cs="Times New Roman"/>
          <w:color w:val="4C5C65"/>
          <w:shd w:val="clear" w:color="auto" w:fill="FFFFFF"/>
          <w:lang w:eastAsia="de-DE"/>
        </w:rPr>
        <w:t xml:space="preserve"> nicht den einzigen Zweck unseres Engagements. </w:t>
      </w:r>
      <w:r w:rsidR="00BA40C7">
        <w:rPr>
          <w:rFonts w:ascii="Helvetica Neue" w:eastAsia="Times New Roman" w:hAnsi="Helvetica Neue" w:cs="Times New Roman"/>
          <w:color w:val="4C5C65"/>
          <w:shd w:val="clear" w:color="auto" w:fill="FFFFFF"/>
          <w:lang w:eastAsia="de-DE"/>
        </w:rPr>
        <w:t xml:space="preserve">Erfolgreiche Unternehmen wie Gorenje tragen </w:t>
      </w:r>
      <w:r w:rsidR="00BD2706">
        <w:rPr>
          <w:rFonts w:ascii="Helvetica Neue" w:eastAsia="Times New Roman" w:hAnsi="Helvetica Neue" w:cs="Times New Roman"/>
          <w:color w:val="4C5C65"/>
          <w:shd w:val="clear" w:color="auto" w:fill="FFFFFF"/>
          <w:lang w:eastAsia="de-DE"/>
        </w:rPr>
        <w:t>auch</w:t>
      </w:r>
      <w:r w:rsidR="00BA40C7">
        <w:rPr>
          <w:rFonts w:ascii="Helvetica Neue" w:eastAsia="Times New Roman" w:hAnsi="Helvetica Neue" w:cs="Times New Roman"/>
          <w:color w:val="4C5C65"/>
          <w:shd w:val="clear" w:color="auto" w:fill="FFFFFF"/>
          <w:lang w:eastAsia="de-DE"/>
        </w:rPr>
        <w:t xml:space="preserve"> soziale Verantwortung. Denn </w:t>
      </w:r>
      <w:r w:rsidR="00BD2706">
        <w:rPr>
          <w:rFonts w:ascii="Helvetica Neue" w:eastAsia="Times New Roman" w:hAnsi="Helvetica Neue" w:cs="Times New Roman"/>
          <w:color w:val="4C5C65"/>
          <w:shd w:val="clear" w:color="auto" w:fill="FFFFFF"/>
          <w:lang w:eastAsia="de-DE"/>
        </w:rPr>
        <w:t>uns</w:t>
      </w:r>
      <w:r w:rsidR="00BA40C7">
        <w:rPr>
          <w:rFonts w:ascii="Helvetica Neue" w:eastAsia="Times New Roman" w:hAnsi="Helvetica Neue" w:cs="Times New Roman"/>
          <w:color w:val="4C5C65"/>
          <w:shd w:val="clear" w:color="auto" w:fill="FFFFFF"/>
          <w:lang w:eastAsia="de-DE"/>
        </w:rPr>
        <w:t>er wirtschaftliche</w:t>
      </w:r>
      <w:r w:rsidR="00BD2706">
        <w:rPr>
          <w:rFonts w:ascii="Helvetica Neue" w:eastAsia="Times New Roman" w:hAnsi="Helvetica Neue" w:cs="Times New Roman"/>
          <w:color w:val="4C5C65"/>
          <w:shd w:val="clear" w:color="auto" w:fill="FFFFFF"/>
          <w:lang w:eastAsia="de-DE"/>
        </w:rPr>
        <w:t>r</w:t>
      </w:r>
      <w:r w:rsidR="00BA40C7">
        <w:rPr>
          <w:rFonts w:ascii="Helvetica Neue" w:eastAsia="Times New Roman" w:hAnsi="Helvetica Neue" w:cs="Times New Roman"/>
          <w:color w:val="4C5C65"/>
          <w:shd w:val="clear" w:color="auto" w:fill="FFFFFF"/>
          <w:lang w:eastAsia="de-DE"/>
        </w:rPr>
        <w:t xml:space="preserve"> Erfolg </w:t>
      </w:r>
      <w:r w:rsidR="00BD2706">
        <w:rPr>
          <w:rFonts w:ascii="Helvetica Neue" w:eastAsia="Times New Roman" w:hAnsi="Helvetica Neue" w:cs="Times New Roman"/>
          <w:color w:val="4C5C65"/>
          <w:shd w:val="clear" w:color="auto" w:fill="FFFFFF"/>
          <w:lang w:eastAsia="de-DE"/>
        </w:rPr>
        <w:t>entsteht besonders</w:t>
      </w:r>
      <w:r w:rsidR="00BA40C7">
        <w:rPr>
          <w:rFonts w:ascii="Helvetica Neue" w:eastAsia="Times New Roman" w:hAnsi="Helvetica Neue" w:cs="Times New Roman"/>
          <w:color w:val="4C5C65"/>
          <w:shd w:val="clear" w:color="auto" w:fill="FFFFFF"/>
          <w:lang w:eastAsia="de-DE"/>
        </w:rPr>
        <w:t xml:space="preserve"> durch das Vertrauen zahlreicher </w:t>
      </w:r>
      <w:r w:rsidR="00FA1243">
        <w:rPr>
          <w:rFonts w:ascii="Helvetica Neue" w:eastAsia="Times New Roman" w:hAnsi="Helvetica Neue" w:cs="Times New Roman"/>
          <w:color w:val="4C5C65"/>
          <w:shd w:val="clear" w:color="auto" w:fill="FFFFFF"/>
          <w:lang w:eastAsia="de-DE"/>
        </w:rPr>
        <w:t>Menschen</w:t>
      </w:r>
      <w:r w:rsidR="00BD2706">
        <w:rPr>
          <w:rFonts w:ascii="Helvetica Neue" w:eastAsia="Times New Roman" w:hAnsi="Helvetica Neue" w:cs="Times New Roman"/>
          <w:color w:val="4C5C65"/>
          <w:shd w:val="clear" w:color="auto" w:fill="FFFFFF"/>
          <w:lang w:eastAsia="de-DE"/>
        </w:rPr>
        <w:t xml:space="preserve"> in das Unternehmen und seine Produkte, aber auch durch</w:t>
      </w:r>
      <w:r w:rsidR="00FA1243">
        <w:rPr>
          <w:rFonts w:ascii="Helvetica Neue" w:eastAsia="Times New Roman" w:hAnsi="Helvetica Neue" w:cs="Times New Roman"/>
          <w:color w:val="4C5C65"/>
          <w:shd w:val="clear" w:color="auto" w:fill="FFFFFF"/>
          <w:lang w:eastAsia="de-DE"/>
        </w:rPr>
        <w:t xml:space="preserve"> unser Engagement in unterschiedlichen gesellschaftlichen Bereichen</w:t>
      </w:r>
      <w:r w:rsidR="00BA40C7">
        <w:rPr>
          <w:rFonts w:ascii="Helvetica Neue" w:eastAsia="Times New Roman" w:hAnsi="Helvetica Neue" w:cs="Times New Roman"/>
          <w:color w:val="4C5C65"/>
          <w:shd w:val="clear" w:color="auto" w:fill="FFFFFF"/>
          <w:lang w:eastAsia="de-DE"/>
        </w:rPr>
        <w:t xml:space="preserve">. Sportsponsoring ist eine Möglichkeit, </w:t>
      </w:r>
      <w:r w:rsidR="00FA1243">
        <w:rPr>
          <w:rFonts w:ascii="Helvetica Neue" w:eastAsia="Times New Roman" w:hAnsi="Helvetica Neue" w:cs="Times New Roman"/>
          <w:color w:val="4C5C65"/>
          <w:shd w:val="clear" w:color="auto" w:fill="FFFFFF"/>
          <w:lang w:eastAsia="de-DE"/>
        </w:rPr>
        <w:t>gegenwärtigen und zukünftigen Kunden</w:t>
      </w:r>
      <w:r w:rsidR="00BA40C7">
        <w:rPr>
          <w:rFonts w:ascii="Helvetica Neue" w:eastAsia="Times New Roman" w:hAnsi="Helvetica Neue" w:cs="Times New Roman"/>
          <w:color w:val="4C5C65"/>
          <w:shd w:val="clear" w:color="auto" w:fill="FFFFFF"/>
          <w:lang w:eastAsia="de-DE"/>
        </w:rPr>
        <w:t xml:space="preserve"> etwas zurückzugeben.“</w:t>
      </w:r>
      <w:r w:rsidR="00E2201A">
        <w:rPr>
          <w:rFonts w:ascii="Helvetica Neue" w:eastAsia="Times New Roman" w:hAnsi="Helvetica Neue" w:cs="Times New Roman"/>
          <w:color w:val="4C5C65"/>
          <w:shd w:val="clear" w:color="auto" w:fill="FFFFFF"/>
          <w:lang w:eastAsia="de-DE"/>
        </w:rPr>
        <w:t xml:space="preserve"> </w:t>
      </w:r>
      <w:r w:rsidR="00F8285D">
        <w:rPr>
          <w:rFonts w:ascii="Helvetica Neue" w:eastAsia="Times New Roman" w:hAnsi="Helvetica Neue" w:cs="Times New Roman"/>
          <w:color w:val="4C5C65"/>
          <w:shd w:val="clear" w:color="auto" w:fill="FFFFFF"/>
          <w:lang w:eastAsia="de-DE"/>
        </w:rPr>
        <w:t xml:space="preserve">Dabei achtet der Vollsortimentsanbieter </w:t>
      </w:r>
      <w:r w:rsidR="00FA1243">
        <w:rPr>
          <w:rFonts w:ascii="Helvetica Neue" w:eastAsia="Times New Roman" w:hAnsi="Helvetica Neue" w:cs="Times New Roman"/>
          <w:color w:val="4C5C65"/>
          <w:shd w:val="clear" w:color="auto" w:fill="FFFFFF"/>
          <w:lang w:eastAsia="de-DE"/>
        </w:rPr>
        <w:t>für den</w:t>
      </w:r>
      <w:r w:rsidR="00F8285D">
        <w:rPr>
          <w:rFonts w:ascii="Helvetica Neue" w:eastAsia="Times New Roman" w:hAnsi="Helvetica Neue" w:cs="Times New Roman"/>
          <w:color w:val="4C5C65"/>
          <w:shd w:val="clear" w:color="auto" w:fill="FFFFFF"/>
          <w:lang w:eastAsia="de-DE"/>
        </w:rPr>
        <w:t xml:space="preserve"> Haushalt darauf, dass er </w:t>
      </w:r>
      <w:r w:rsidR="004479E0">
        <w:rPr>
          <w:rFonts w:ascii="Helvetica Neue" w:eastAsia="Times New Roman" w:hAnsi="Helvetica Neue" w:cs="Times New Roman"/>
          <w:color w:val="4C5C65"/>
          <w:shd w:val="clear" w:color="auto" w:fill="FFFFFF"/>
          <w:lang w:eastAsia="de-DE"/>
        </w:rPr>
        <w:t xml:space="preserve">jenseits des Fußballs auch sportlich breit aufgestellt ist. </w:t>
      </w:r>
      <w:r w:rsidR="00E2201A">
        <w:rPr>
          <w:rFonts w:ascii="Helvetica Neue" w:eastAsia="Times New Roman" w:hAnsi="Helvetica Neue" w:cs="Times New Roman"/>
          <w:color w:val="4C5C65"/>
          <w:shd w:val="clear" w:color="auto" w:fill="FFFFFF"/>
          <w:lang w:eastAsia="de-DE"/>
        </w:rPr>
        <w:t xml:space="preserve">Gorenje Austria </w:t>
      </w:r>
      <w:r w:rsidR="004479E0">
        <w:rPr>
          <w:rFonts w:ascii="Helvetica Neue" w:eastAsia="Times New Roman" w:hAnsi="Helvetica Neue" w:cs="Times New Roman"/>
          <w:color w:val="4C5C65"/>
          <w:shd w:val="clear" w:color="auto" w:fill="FFFFFF"/>
          <w:lang w:eastAsia="de-DE"/>
        </w:rPr>
        <w:t xml:space="preserve">trägt seinen Teil dazu bei </w:t>
      </w:r>
      <w:r w:rsidR="00E2201A">
        <w:rPr>
          <w:rFonts w:ascii="Helvetica Neue" w:eastAsia="Times New Roman" w:hAnsi="Helvetica Neue" w:cs="Times New Roman"/>
          <w:color w:val="4C5C65"/>
          <w:shd w:val="clear" w:color="auto" w:fill="FFFFFF"/>
          <w:lang w:eastAsia="de-DE"/>
        </w:rPr>
        <w:t xml:space="preserve">und fungiert </w:t>
      </w:r>
      <w:r w:rsidR="00F8285D">
        <w:rPr>
          <w:rFonts w:ascii="Helvetica Neue" w:eastAsia="Times New Roman" w:hAnsi="Helvetica Neue" w:cs="Times New Roman"/>
          <w:color w:val="4C5C65"/>
          <w:shd w:val="clear" w:color="auto" w:fill="FFFFFF"/>
          <w:lang w:eastAsia="de-DE"/>
        </w:rPr>
        <w:t xml:space="preserve">unter anderem </w:t>
      </w:r>
      <w:r w:rsidR="00E2201A">
        <w:rPr>
          <w:rFonts w:ascii="Helvetica Neue" w:eastAsia="Times New Roman" w:hAnsi="Helvetica Neue" w:cs="Times New Roman"/>
          <w:color w:val="4C5C65"/>
          <w:shd w:val="clear" w:color="auto" w:fill="FFFFFF"/>
          <w:lang w:eastAsia="de-DE"/>
        </w:rPr>
        <w:t>als Hauptsponsor von Box-Champion Marcos Nader.</w:t>
      </w:r>
    </w:p>
    <w:p w14:paraId="3C90D4C1" w14:textId="60FC7BEF" w:rsidR="004479E0" w:rsidRDefault="004479E0" w:rsidP="00595B3B">
      <w:pPr>
        <w:spacing w:line="259" w:lineRule="auto"/>
        <w:jc w:val="both"/>
        <w:rPr>
          <w:rFonts w:ascii="Helvetica Neue" w:eastAsia="Times New Roman" w:hAnsi="Helvetica Neue" w:cs="Times New Roman"/>
          <w:color w:val="4C5C65"/>
          <w:shd w:val="clear" w:color="auto" w:fill="FFFFFF"/>
          <w:lang w:eastAsia="de-DE"/>
        </w:rPr>
      </w:pPr>
    </w:p>
    <w:p w14:paraId="512B61E8" w14:textId="77777777" w:rsidR="00FA1243" w:rsidRDefault="00FA1243" w:rsidP="00595B3B">
      <w:pPr>
        <w:spacing w:line="259" w:lineRule="auto"/>
        <w:jc w:val="both"/>
        <w:rPr>
          <w:rFonts w:ascii="Helvetica Neue" w:eastAsia="Times New Roman" w:hAnsi="Helvetica Neue" w:cs="Times New Roman"/>
          <w:color w:val="4C5C65"/>
          <w:shd w:val="clear" w:color="auto" w:fill="FFFFFF"/>
          <w:lang w:eastAsia="de-DE"/>
        </w:rPr>
      </w:pPr>
    </w:p>
    <w:p w14:paraId="6021DA56" w14:textId="5CC9A052" w:rsidR="00AF2A98" w:rsidRPr="00AF2A98"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lastRenderedPageBreak/>
        <w:t>Vollsortiment und hervorragendes Preis-Leistungs-Verhältnis</w:t>
      </w:r>
    </w:p>
    <w:p w14:paraId="4E67B9BE" w14:textId="7C4D9D67" w:rsidR="00AF2A98" w:rsidRDefault="00AF2A98" w:rsidP="00595B3B">
      <w:pPr>
        <w:spacing w:line="259" w:lineRule="auto"/>
        <w:jc w:val="both"/>
        <w:rPr>
          <w:rFonts w:ascii="Helvetica Neue" w:eastAsia="Times New Roman" w:hAnsi="Helvetica Neue" w:cs="Times New Roman"/>
          <w:color w:val="4C5C65"/>
          <w:shd w:val="clear" w:color="auto" w:fill="FFFFFF"/>
          <w:lang w:eastAsia="de-DE"/>
        </w:rPr>
      </w:pPr>
    </w:p>
    <w:p w14:paraId="6A865BDB" w14:textId="77777777" w:rsidR="00B232A8" w:rsidRDefault="00BA40C7"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Gorenje</w:t>
      </w:r>
      <w:r w:rsidR="002A5369">
        <w:rPr>
          <w:rFonts w:ascii="Helvetica Neue" w:eastAsia="Times New Roman" w:hAnsi="Helvetica Neue" w:cs="Times New Roman"/>
          <w:color w:val="4C5C65"/>
          <w:shd w:val="clear" w:color="auto" w:fill="FFFFFF"/>
          <w:lang w:eastAsia="de-DE"/>
        </w:rPr>
        <w:t xml:space="preserve"> wird als Premiumpartner der </w:t>
      </w:r>
      <w:proofErr w:type="gramStart"/>
      <w:r w:rsidR="002A5369">
        <w:rPr>
          <w:rFonts w:ascii="Helvetica Neue" w:eastAsia="Times New Roman" w:hAnsi="Helvetica Neue" w:cs="Times New Roman"/>
          <w:color w:val="4C5C65"/>
          <w:shd w:val="clear" w:color="auto" w:fill="FFFFFF"/>
          <w:lang w:eastAsia="de-DE"/>
        </w:rPr>
        <w:t>EHF Champions</w:t>
      </w:r>
      <w:proofErr w:type="gramEnd"/>
      <w:r w:rsidR="002A5369">
        <w:rPr>
          <w:rFonts w:ascii="Helvetica Neue" w:eastAsia="Times New Roman" w:hAnsi="Helvetica Neue" w:cs="Times New Roman"/>
          <w:color w:val="4C5C65"/>
          <w:shd w:val="clear" w:color="auto" w:fill="FFFFFF"/>
          <w:lang w:eastAsia="de-DE"/>
        </w:rPr>
        <w:t xml:space="preserve"> League in den Spielstätten präsentiert und auch in allen Marketing- und Kommunikationsaktivitäten des Verbands berücksichtigt. Auch die </w:t>
      </w:r>
      <w:proofErr w:type="spellStart"/>
      <w:r w:rsidR="002A5369">
        <w:rPr>
          <w:rFonts w:ascii="Helvetica Neue" w:eastAsia="Times New Roman" w:hAnsi="Helvetica Neue" w:cs="Times New Roman"/>
          <w:color w:val="4C5C65"/>
          <w:shd w:val="clear" w:color="auto" w:fill="FFFFFF"/>
          <w:lang w:eastAsia="de-DE"/>
        </w:rPr>
        <w:t>Social</w:t>
      </w:r>
      <w:proofErr w:type="spellEnd"/>
      <w:r w:rsidR="002A5369">
        <w:rPr>
          <w:rFonts w:ascii="Helvetica Neue" w:eastAsia="Times New Roman" w:hAnsi="Helvetica Neue" w:cs="Times New Roman"/>
          <w:color w:val="4C5C65"/>
          <w:shd w:val="clear" w:color="auto" w:fill="FFFFFF"/>
          <w:lang w:eastAsia="de-DE"/>
        </w:rPr>
        <w:t>-Media-Präsenz wird verstärkt. Zusätzlich sind wieder Fan-Aktionen</w:t>
      </w:r>
      <w:r w:rsidR="00BB0577">
        <w:rPr>
          <w:rFonts w:ascii="Helvetica Neue" w:eastAsia="Times New Roman" w:hAnsi="Helvetica Neue" w:cs="Times New Roman"/>
          <w:color w:val="4C5C65"/>
          <w:shd w:val="clear" w:color="auto" w:fill="FFFFFF"/>
          <w:lang w:eastAsia="de-DE"/>
        </w:rPr>
        <w:t>, insbesondere Gewinnspiele im Rahmen der schon bewährten #simplyfans-Kampagne, geplant.</w:t>
      </w:r>
    </w:p>
    <w:p w14:paraId="015EEC11" w14:textId="77777777" w:rsidR="00B232A8" w:rsidRDefault="00B232A8" w:rsidP="00595B3B">
      <w:pPr>
        <w:spacing w:line="259" w:lineRule="auto"/>
        <w:jc w:val="both"/>
        <w:rPr>
          <w:rFonts w:ascii="Helvetica Neue" w:eastAsia="Times New Roman" w:hAnsi="Helvetica Neue" w:cs="Times New Roman"/>
          <w:color w:val="4C5C65"/>
          <w:shd w:val="clear" w:color="auto" w:fill="FFFFFF"/>
          <w:lang w:eastAsia="de-DE"/>
        </w:rPr>
      </w:pPr>
    </w:p>
    <w:p w14:paraId="09A7DD45" w14:textId="1C9B18EE" w:rsidR="00A96D34" w:rsidRPr="00B232A8" w:rsidRDefault="00BB0577"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„Gorenje steht für ein </w:t>
      </w:r>
      <w:r w:rsidR="004479E0">
        <w:rPr>
          <w:rFonts w:ascii="Helvetica Neue" w:eastAsia="Times New Roman" w:hAnsi="Helvetica Neue" w:cs="Times New Roman"/>
          <w:color w:val="4C5C65"/>
          <w:shd w:val="clear" w:color="auto" w:fill="FFFFFF"/>
          <w:lang w:eastAsia="de-DE"/>
        </w:rPr>
        <w:t xml:space="preserve">umfassendes Angebot an </w:t>
      </w:r>
      <w:r>
        <w:rPr>
          <w:rFonts w:ascii="Helvetica Neue" w:eastAsia="Times New Roman" w:hAnsi="Helvetica Neue" w:cs="Times New Roman"/>
          <w:color w:val="4C5C65"/>
          <w:shd w:val="clear" w:color="auto" w:fill="FFFFFF"/>
          <w:lang w:eastAsia="de-DE"/>
        </w:rPr>
        <w:t>Haushalt</w:t>
      </w:r>
      <w:r w:rsidR="004479E0">
        <w:rPr>
          <w:rFonts w:ascii="Helvetica Neue" w:eastAsia="Times New Roman" w:hAnsi="Helvetica Neue" w:cs="Times New Roman"/>
          <w:color w:val="4C5C65"/>
          <w:shd w:val="clear" w:color="auto" w:fill="FFFFFF"/>
          <w:lang w:eastAsia="de-DE"/>
        </w:rPr>
        <w:t>slösungen</w:t>
      </w:r>
      <w:r>
        <w:rPr>
          <w:rFonts w:ascii="Helvetica Neue" w:eastAsia="Times New Roman" w:hAnsi="Helvetica Neue" w:cs="Times New Roman"/>
          <w:color w:val="4C5C65"/>
          <w:shd w:val="clear" w:color="auto" w:fill="FFFFFF"/>
          <w:lang w:eastAsia="de-DE"/>
        </w:rPr>
        <w:t xml:space="preserve"> und wird von den Konsumenten für ein ausgezeichnetes Preis-Leistungs-Verhältnis geschätzt. Unser Motto ‚Life </w:t>
      </w:r>
      <w:proofErr w:type="spellStart"/>
      <w:r>
        <w:rPr>
          <w:rFonts w:ascii="Helvetica Neue" w:eastAsia="Times New Roman" w:hAnsi="Helvetica Neue" w:cs="Times New Roman"/>
          <w:color w:val="4C5C65"/>
          <w:shd w:val="clear" w:color="auto" w:fill="FFFFFF"/>
          <w:lang w:eastAsia="de-DE"/>
        </w:rPr>
        <w:t>Simplified</w:t>
      </w:r>
      <w:proofErr w:type="spellEnd"/>
      <w:r>
        <w:rPr>
          <w:rFonts w:ascii="Helvetica Neue" w:eastAsia="Times New Roman" w:hAnsi="Helvetica Neue" w:cs="Times New Roman"/>
          <w:color w:val="4C5C65"/>
          <w:shd w:val="clear" w:color="auto" w:fill="FFFFFF"/>
          <w:lang w:eastAsia="de-DE"/>
        </w:rPr>
        <w:t xml:space="preserve">‘ bedeutet, dass wir auf die einfache, intuitive Bedienbarkeit unserer Geräte wertlegen und gleichzeitig mit technischen Innovationen den </w:t>
      </w:r>
      <w:r w:rsidR="00E2201A">
        <w:rPr>
          <w:rFonts w:ascii="Helvetica Neue" w:eastAsia="Times New Roman" w:hAnsi="Helvetica Neue" w:cs="Times New Roman"/>
          <w:color w:val="4C5C65"/>
          <w:shd w:val="clear" w:color="auto" w:fill="FFFFFF"/>
          <w:lang w:eastAsia="de-DE"/>
        </w:rPr>
        <w:t xml:space="preserve">Alltag der Kunden vereinfachen wollen. </w:t>
      </w:r>
      <w:r w:rsidR="00B232A8">
        <w:rPr>
          <w:rFonts w:ascii="Helvetica Neue" w:eastAsia="Times New Roman" w:hAnsi="Helvetica Neue" w:cs="Times New Roman"/>
          <w:color w:val="4C5C65"/>
          <w:shd w:val="clear" w:color="auto" w:fill="FFFFFF"/>
          <w:lang w:eastAsia="de-DE"/>
        </w:rPr>
        <w:t>W</w:t>
      </w:r>
      <w:r w:rsidR="00E2201A">
        <w:rPr>
          <w:rFonts w:ascii="Helvetica Neue" w:eastAsia="Times New Roman" w:hAnsi="Helvetica Neue" w:cs="Times New Roman"/>
          <w:color w:val="4C5C65"/>
          <w:shd w:val="clear" w:color="auto" w:fill="FFFFFF"/>
          <w:lang w:eastAsia="de-DE"/>
        </w:rPr>
        <w:t>enn wir diese Grundbotschaften über den Handballsport verstärkt transportieren könn</w:t>
      </w:r>
      <w:r w:rsidR="00B232A8">
        <w:rPr>
          <w:rFonts w:ascii="Helvetica Neue" w:eastAsia="Times New Roman" w:hAnsi="Helvetica Neue" w:cs="Times New Roman"/>
          <w:color w:val="4C5C65"/>
          <w:shd w:val="clear" w:color="auto" w:fill="FFFFFF"/>
          <w:lang w:eastAsia="de-DE"/>
        </w:rPr>
        <w:t>en, haben wir viel erreicht.“</w:t>
      </w:r>
    </w:p>
    <w:p w14:paraId="42B87B44" w14:textId="3A5DADEE" w:rsidR="00A96D34" w:rsidRDefault="00A96D34" w:rsidP="00595B3B">
      <w:pPr>
        <w:spacing w:line="259" w:lineRule="auto"/>
        <w:jc w:val="both"/>
        <w:rPr>
          <w:rFonts w:ascii="Helvetica Neue" w:eastAsia="Times New Roman" w:hAnsi="Helvetica Neue" w:cs="Times New Roman"/>
          <w:b/>
          <w:bCs/>
          <w:color w:val="4C5C65"/>
          <w:shd w:val="clear" w:color="auto" w:fill="FFFFFF"/>
          <w:lang w:eastAsia="de-DE"/>
        </w:rPr>
      </w:pPr>
    </w:p>
    <w:p w14:paraId="36E64F37" w14:textId="56CBCF77" w:rsidR="00A96D34" w:rsidRDefault="00A96D34" w:rsidP="00595B3B">
      <w:pPr>
        <w:spacing w:line="259" w:lineRule="auto"/>
        <w:jc w:val="both"/>
        <w:rPr>
          <w:rFonts w:ascii="Helvetica Neue" w:eastAsia="Times New Roman" w:hAnsi="Helvetica Neue" w:cs="Times New Roman"/>
          <w:b/>
          <w:bCs/>
          <w:color w:val="4C5C65"/>
          <w:shd w:val="clear" w:color="auto" w:fill="FFFFFF"/>
          <w:lang w:eastAsia="de-DE"/>
        </w:rPr>
      </w:pPr>
    </w:p>
    <w:p w14:paraId="63E2F207" w14:textId="146BE2AB"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09E371B9" w14:textId="758E7123"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74974EFC" w14:textId="6BBE22BD"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78479CF9" w14:textId="6E5E0772"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28509E85" w14:textId="37DE22C4"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5FE899DC" w14:textId="796372E5"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773BC38F" w14:textId="6AEB19EA"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584E1640" w14:textId="77777777" w:rsidR="004479E0" w:rsidRDefault="004479E0" w:rsidP="00595B3B">
      <w:pPr>
        <w:spacing w:line="259" w:lineRule="auto"/>
        <w:jc w:val="both"/>
        <w:rPr>
          <w:rFonts w:ascii="Helvetica Neue" w:eastAsia="Times New Roman" w:hAnsi="Helvetica Neue" w:cs="Times New Roman"/>
          <w:b/>
          <w:bCs/>
          <w:color w:val="4C5C65"/>
          <w:shd w:val="clear" w:color="auto" w:fill="FFFFFF"/>
          <w:lang w:eastAsia="de-DE"/>
        </w:rPr>
      </w:pPr>
    </w:p>
    <w:p w14:paraId="4A6A5655" w14:textId="6C7ED28B"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58600C44" w14:textId="77C36A96"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1EDCED30" w14:textId="3DA67021"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71CBF1F1" w14:textId="77777777" w:rsidR="00B232A8"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p>
    <w:p w14:paraId="0FC4BF45" w14:textId="09EA611C" w:rsidR="00E2201A" w:rsidRDefault="00E2201A" w:rsidP="00595B3B">
      <w:pPr>
        <w:spacing w:line="259" w:lineRule="auto"/>
        <w:jc w:val="both"/>
        <w:rPr>
          <w:rFonts w:ascii="Helvetica Neue" w:eastAsia="Times New Roman" w:hAnsi="Helvetica Neue" w:cs="Times New Roman"/>
          <w:b/>
          <w:bCs/>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04E1CC9"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 Gorenje Austria</w:t>
      </w:r>
    </w:p>
    <w:p w14:paraId="699C8B6F" w14:textId="7E2D07D4"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einer der größten Hersteller von Haushaltsgeräten in Europa. Gorenje Austria besteht mit eigenem Standort seit 1975, die Zentrale befindet sich in Wien. Die österreichische Niederlassung verzeichnete im Jahr 2021 31,7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4,</w:t>
      </w:r>
      <w:r w:rsidR="00527457">
        <w:rPr>
          <w:rFonts w:ascii="Helvetica Neue" w:eastAsia="Times New Roman" w:hAnsi="Helvetica Neue" w:cs="Times New Roman"/>
          <w:color w:val="4C5C65"/>
          <w:sz w:val="20"/>
          <w:szCs w:val="20"/>
          <w:shd w:val="clear" w:color="auto" w:fill="FFFFFF"/>
          <w:lang w:eastAsia="de-DE"/>
        </w:rPr>
        <w:t>8</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764DFB71"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 xml:space="preserve">2018 wurde das Unternehmen ein Teil der Hisense Europe Group. Gorenje Austria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03040308" w14:textId="4BF50074"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111F44FA" w14:textId="4435015E" w:rsidR="005C3ABE" w:rsidRPr="00F94266" w:rsidRDefault="005C3ABE"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p w14:paraId="40824D4A" w14:textId="61DBD710"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tbl>
      <w:tblPr>
        <w:tblStyle w:val="Tabellenraster"/>
        <w:tblW w:w="0" w:type="auto"/>
        <w:tblLook w:val="04A0" w:firstRow="1" w:lastRow="0" w:firstColumn="1" w:lastColumn="0" w:noHBand="0" w:noVBand="1"/>
      </w:tblPr>
      <w:tblGrid>
        <w:gridCol w:w="5776"/>
        <w:gridCol w:w="3286"/>
      </w:tblGrid>
      <w:tr w:rsidR="00B232A8" w:rsidRPr="008045A6" w14:paraId="5A79DED9" w14:textId="77777777" w:rsidTr="004A16E5">
        <w:tc>
          <w:tcPr>
            <w:tcW w:w="5776" w:type="dxa"/>
          </w:tcPr>
          <w:p w14:paraId="76970DDE" w14:textId="77777777" w:rsidR="00F63481"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55097C2B" wp14:editId="788E65FB">
                  <wp:extent cx="3505200" cy="2337959"/>
                  <wp:effectExtent l="0" t="0" r="0" b="0"/>
                  <wp:docPr id="9" name="Grafik 9"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Kart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2627" cy="2362923"/>
                          </a:xfrm>
                          <a:prstGeom prst="rect">
                            <a:avLst/>
                          </a:prstGeom>
                        </pic:spPr>
                      </pic:pic>
                    </a:graphicData>
                  </a:graphic>
                </wp:inline>
              </w:drawing>
            </w:r>
          </w:p>
          <w:p w14:paraId="48A8A3C2" w14:textId="22BAE2A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3286" w:type="dxa"/>
          </w:tcPr>
          <w:p w14:paraId="529A1F6A" w14:textId="4270F764" w:rsidR="001323E4" w:rsidRDefault="00A0643D"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Als Premiumpartner der </w:t>
            </w:r>
            <w:proofErr w:type="gramStart"/>
            <w:r>
              <w:rPr>
                <w:rFonts w:ascii="Helvetica Neue" w:eastAsia="Times New Roman" w:hAnsi="Helvetica Neue" w:cs="Times New Roman"/>
                <w:i/>
                <w:iCs/>
                <w:color w:val="4C5C65"/>
                <w:sz w:val="22"/>
                <w:szCs w:val="22"/>
                <w:shd w:val="clear" w:color="auto" w:fill="FFFFFF"/>
                <w:lang w:eastAsia="de-DE"/>
              </w:rPr>
              <w:t>EHF Champions</w:t>
            </w:r>
            <w:proofErr w:type="gramEnd"/>
            <w:r>
              <w:rPr>
                <w:rFonts w:ascii="Helvetica Neue" w:eastAsia="Times New Roman" w:hAnsi="Helvetica Neue" w:cs="Times New Roman"/>
                <w:i/>
                <w:iCs/>
                <w:color w:val="4C5C65"/>
                <w:sz w:val="22"/>
                <w:szCs w:val="22"/>
                <w:shd w:val="clear" w:color="auto" w:fill="FFFFFF"/>
                <w:lang w:eastAsia="de-DE"/>
              </w:rPr>
              <w:t xml:space="preserve"> League kann sich Gorenje auf eine starke Präsenz in den europäischen Handball-Hallen und darüber hinaus freuen.</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74155617" w14:textId="5CD5B636" w:rsidR="00F63481"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w:t>
            </w:r>
            <w:r w:rsidR="004A16E5">
              <w:rPr>
                <w:rFonts w:ascii="Helvetica Neue" w:eastAsia="Times New Roman" w:hAnsi="Helvetica Neue" w:cs="Times New Roman"/>
                <w:i/>
                <w:iCs/>
                <w:color w:val="4C5C65"/>
                <w:sz w:val="22"/>
                <w:szCs w:val="22"/>
                <w:shd w:val="clear" w:color="auto" w:fill="FFFFFF"/>
                <w:lang w:eastAsia="de-DE"/>
              </w:rPr>
              <w:t>/Sascha Klahn</w:t>
            </w:r>
          </w:p>
          <w:p w14:paraId="6E99E30A"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63066BE8"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12FBF2D"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CE2A856"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2FC61364" w:rsidR="008B7E3A" w:rsidRP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tc>
      </w:tr>
      <w:tr w:rsidR="00B232A8" w:rsidRPr="008045A6" w14:paraId="21B88E10" w14:textId="77777777" w:rsidTr="00FA1243">
        <w:trPr>
          <w:trHeight w:val="4110"/>
        </w:trPr>
        <w:tc>
          <w:tcPr>
            <w:tcW w:w="5776" w:type="dxa"/>
          </w:tcPr>
          <w:p w14:paraId="3C7CE92D" w14:textId="77777777" w:rsidR="00F63481"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3695D47B" wp14:editId="11B9DA31">
                  <wp:extent cx="3505200" cy="23379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1555" cy="2362207"/>
                          </a:xfrm>
                          <a:prstGeom prst="rect">
                            <a:avLst/>
                          </a:prstGeom>
                        </pic:spPr>
                      </pic:pic>
                    </a:graphicData>
                  </a:graphic>
                </wp:inline>
              </w:drawing>
            </w:r>
          </w:p>
          <w:p w14:paraId="2CAFA4BA" w14:textId="29585335"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3286" w:type="dxa"/>
          </w:tcPr>
          <w:p w14:paraId="3C4BC910" w14:textId="7C8F0A07" w:rsidR="008B7E3A" w:rsidRDefault="004A16E5"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A</w:t>
            </w:r>
            <w:r w:rsidR="00A0643D">
              <w:rPr>
                <w:rFonts w:ascii="Helvetica Neue" w:eastAsia="Times New Roman" w:hAnsi="Helvetica Neue" w:cs="Times New Roman"/>
                <w:i/>
                <w:iCs/>
                <w:color w:val="4C5C65"/>
                <w:sz w:val="22"/>
                <w:szCs w:val="22"/>
                <w:shd w:val="clear" w:color="auto" w:fill="FFFFFF"/>
                <w:lang w:eastAsia="de-DE"/>
              </w:rPr>
              <w:t xml:space="preserve">nja Zankl, Marketing-Direktorin von Hisense Gorenje Germany, und David </w:t>
            </w:r>
            <w:proofErr w:type="spellStart"/>
            <w:r w:rsidR="00A0643D">
              <w:rPr>
                <w:rFonts w:ascii="Helvetica Neue" w:eastAsia="Times New Roman" w:hAnsi="Helvetica Neue" w:cs="Times New Roman"/>
                <w:i/>
                <w:iCs/>
                <w:color w:val="4C5C65"/>
                <w:sz w:val="22"/>
                <w:szCs w:val="22"/>
                <w:shd w:val="clear" w:color="auto" w:fill="FFFFFF"/>
                <w:lang w:eastAsia="de-DE"/>
              </w:rPr>
              <w:t>Szlezak</w:t>
            </w:r>
            <w:proofErr w:type="spellEnd"/>
            <w:r w:rsidR="00A0643D">
              <w:rPr>
                <w:rFonts w:ascii="Helvetica Neue" w:eastAsia="Times New Roman" w:hAnsi="Helvetica Neue" w:cs="Times New Roman"/>
                <w:i/>
                <w:iCs/>
                <w:color w:val="4C5C65"/>
                <w:sz w:val="22"/>
                <w:szCs w:val="22"/>
                <w:shd w:val="clear" w:color="auto" w:fill="FFFFFF"/>
                <w:lang w:eastAsia="de-DE"/>
              </w:rPr>
              <w:t xml:space="preserve">, Marketing Managing </w:t>
            </w:r>
            <w:proofErr w:type="spellStart"/>
            <w:r w:rsidR="00A0643D">
              <w:rPr>
                <w:rFonts w:ascii="Helvetica Neue" w:eastAsia="Times New Roman" w:hAnsi="Helvetica Neue" w:cs="Times New Roman"/>
                <w:i/>
                <w:iCs/>
                <w:color w:val="4C5C65"/>
                <w:sz w:val="22"/>
                <w:szCs w:val="22"/>
                <w:shd w:val="clear" w:color="auto" w:fill="FFFFFF"/>
                <w:lang w:eastAsia="de-DE"/>
              </w:rPr>
              <w:t>Director</w:t>
            </w:r>
            <w:proofErr w:type="spellEnd"/>
            <w:r w:rsidR="00A0643D">
              <w:rPr>
                <w:rFonts w:ascii="Helvetica Neue" w:eastAsia="Times New Roman" w:hAnsi="Helvetica Neue" w:cs="Times New Roman"/>
                <w:i/>
                <w:iCs/>
                <w:color w:val="4C5C65"/>
                <w:sz w:val="22"/>
                <w:szCs w:val="22"/>
                <w:shd w:val="clear" w:color="auto" w:fill="FFFFFF"/>
                <w:lang w:eastAsia="de-DE"/>
              </w:rPr>
              <w:t xml:space="preserve"> der EHF, haben die </w:t>
            </w:r>
            <w:r w:rsidR="00361C95">
              <w:rPr>
                <w:rFonts w:ascii="Helvetica Neue" w:eastAsia="Times New Roman" w:hAnsi="Helvetica Neue" w:cs="Times New Roman"/>
                <w:i/>
                <w:iCs/>
                <w:color w:val="4C5C65"/>
                <w:sz w:val="22"/>
                <w:szCs w:val="22"/>
                <w:shd w:val="clear" w:color="auto" w:fill="FFFFFF"/>
                <w:lang w:eastAsia="de-DE"/>
              </w:rPr>
              <w:t xml:space="preserve">Fortsetzung der Zusammenarbeit zwischen beiden Organisationen </w:t>
            </w:r>
            <w:proofErr w:type="spellStart"/>
            <w:r w:rsidR="00361C95">
              <w:rPr>
                <w:rFonts w:ascii="Helvetica Neue" w:eastAsia="Times New Roman" w:hAnsi="Helvetica Neue" w:cs="Times New Roman"/>
                <w:i/>
                <w:iCs/>
                <w:color w:val="4C5C65"/>
                <w:sz w:val="22"/>
                <w:szCs w:val="22"/>
                <w:shd w:val="clear" w:color="auto" w:fill="FFFFFF"/>
                <w:lang w:eastAsia="de-DE"/>
              </w:rPr>
              <w:t>be</w:t>
            </w:r>
            <w:proofErr w:type="spellEnd"/>
            <w:r w:rsidR="00361C95">
              <w:rPr>
                <w:rFonts w:ascii="Helvetica Neue" w:eastAsia="Times New Roman" w:hAnsi="Helvetica Neue" w:cs="Times New Roman"/>
                <w:i/>
                <w:iCs/>
                <w:color w:val="4C5C65"/>
                <w:sz w:val="22"/>
                <w:szCs w:val="22"/>
                <w:shd w:val="clear" w:color="auto" w:fill="FFFFFF"/>
                <w:lang w:eastAsia="de-DE"/>
              </w:rPr>
              <w:t>- siegelt</w:t>
            </w:r>
            <w:r w:rsidR="00131A38">
              <w:rPr>
                <w:rFonts w:ascii="Helvetica Neue" w:eastAsia="Times New Roman" w:hAnsi="Helvetica Neue" w:cs="Times New Roman"/>
                <w:i/>
                <w:iCs/>
                <w:color w:val="4C5C65"/>
                <w:sz w:val="22"/>
                <w:szCs w:val="22"/>
                <w:shd w:val="clear" w:color="auto" w:fill="FFFFFF"/>
                <w:lang w:eastAsia="de-DE"/>
              </w:rPr>
              <w:t>.</w:t>
            </w:r>
            <w:r w:rsidR="00D55AD8" w:rsidRPr="008B7E3A">
              <w:rPr>
                <w:rFonts w:ascii="Helvetica Neue" w:eastAsia="Times New Roman" w:hAnsi="Helvetica Neue" w:cs="Times New Roman"/>
                <w:i/>
                <w:iCs/>
                <w:color w:val="4C5C65"/>
                <w:sz w:val="22"/>
                <w:szCs w:val="22"/>
                <w:shd w:val="clear" w:color="auto" w:fill="FFFFFF"/>
                <w:lang w:eastAsia="de-DE"/>
              </w:rPr>
              <w:t xml:space="preserve">         </w:t>
            </w:r>
          </w:p>
          <w:p w14:paraId="4E0F9768"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694F4936" w14:textId="1C4E6420" w:rsidR="00FA1243" w:rsidRPr="008B7E3A" w:rsidRDefault="00D55AD8"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w:t>
            </w:r>
            <w:r w:rsidR="004A16E5">
              <w:rPr>
                <w:rFonts w:ascii="Helvetica Neue" w:eastAsia="Times New Roman" w:hAnsi="Helvetica Neue" w:cs="Times New Roman"/>
                <w:i/>
                <w:iCs/>
                <w:color w:val="4C5C65"/>
                <w:sz w:val="22"/>
                <w:szCs w:val="22"/>
                <w:shd w:val="clear" w:color="auto" w:fill="FFFFFF"/>
                <w:lang w:eastAsia="de-DE"/>
              </w:rPr>
              <w:t>/Sascha Klahn</w:t>
            </w:r>
          </w:p>
        </w:tc>
      </w:tr>
    </w:tbl>
    <w:p w14:paraId="49D67015" w14:textId="77777777" w:rsidR="005C3ABE" w:rsidRPr="00957A8E"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3BE65C6A" w14:textId="06EB4BDA" w:rsidR="005C3ABE" w:rsidRPr="00957A8E"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0BC9A70A" w14:textId="25A17355" w:rsidR="00F94266" w:rsidRPr="00F94266"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Ihre Ansprechpartner/-innen</w:t>
      </w:r>
    </w:p>
    <w:p w14:paraId="73121479" w14:textId="17A84A97"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Gorenje Austria </w:t>
            </w:r>
            <w:proofErr w:type="spellStart"/>
            <w:r>
              <w:rPr>
                <w:rFonts w:ascii="Helvetica Neue" w:eastAsia="Times New Roman" w:hAnsi="Helvetica Neue" w:cs="Times New Roman"/>
                <w:color w:val="4C5C65"/>
                <w:shd w:val="clear" w:color="auto" w:fill="FFFFFF"/>
                <w:lang w:eastAsia="de-DE"/>
              </w:rPr>
              <w:t>HandelsGmbH</w:t>
            </w:r>
            <w:proofErr w:type="spellEnd"/>
          </w:p>
          <w:p w14:paraId="7D6A3E6B" w14:textId="6AD928FE"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399BE848"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w:t>
            </w:r>
            <w:r w:rsidR="002801BB">
              <w:rPr>
                <w:rFonts w:ascii="Helvetica Neue" w:eastAsia="Times New Roman" w:hAnsi="Helvetica Neue" w:cs="Times New Roman"/>
                <w:color w:val="4C5C65"/>
                <w:shd w:val="clear" w:color="auto" w:fill="FFFFFF"/>
                <w:lang w:eastAsia="de-DE"/>
              </w:rPr>
              <w:t>vonne.</w:t>
            </w:r>
            <w:r>
              <w:rPr>
                <w:rFonts w:ascii="Helvetica Neue" w:eastAsia="Times New Roman" w:hAnsi="Helvetica Neue" w:cs="Times New Roman"/>
                <w:color w:val="4C5C65"/>
                <w:shd w:val="clear" w:color="auto" w:fill="FFFFFF"/>
                <w:lang w:eastAsia="de-DE"/>
              </w:rPr>
              <w:t>w</w:t>
            </w:r>
            <w:r w:rsidR="002801BB">
              <w:rPr>
                <w:rFonts w:ascii="Helvetica Neue" w:eastAsia="Times New Roman" w:hAnsi="Helvetica Neue" w:cs="Times New Roman"/>
                <w:color w:val="4C5C65"/>
                <w:shd w:val="clear" w:color="auto" w:fill="FFFFFF"/>
                <w:lang w:eastAsia="de-DE"/>
              </w:rPr>
              <w:t>ohlfahrt@gorenje.com</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243CF3C3"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daniel.holzbauer@plenos.at</w:t>
            </w:r>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9"/>
      <w:headerReference w:type="default" r:id="rId10"/>
      <w:footerReference w:type="even" r:id="rId11"/>
      <w:footerReference w:type="default" r:id="rId12"/>
      <w:head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17A5" w14:textId="77777777" w:rsidR="005E390F" w:rsidRDefault="005E390F" w:rsidP="007C6200">
      <w:r>
        <w:separator/>
      </w:r>
    </w:p>
  </w:endnote>
  <w:endnote w:type="continuationSeparator" w:id="0">
    <w:p w14:paraId="41E5D395" w14:textId="77777777" w:rsidR="005E390F" w:rsidRDefault="005E390F"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F906" w14:textId="77777777" w:rsidR="005E390F" w:rsidRDefault="005E390F" w:rsidP="007C6200">
      <w:r>
        <w:separator/>
      </w:r>
    </w:p>
  </w:footnote>
  <w:footnote w:type="continuationSeparator" w:id="0">
    <w:p w14:paraId="533B0B81" w14:textId="77777777" w:rsidR="005E390F" w:rsidRDefault="005E390F"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rsidP="00FB5B1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3B11"/>
    <w:rsid w:val="00003FC7"/>
    <w:rsid w:val="00005E2E"/>
    <w:rsid w:val="000103BF"/>
    <w:rsid w:val="0001573C"/>
    <w:rsid w:val="0002169B"/>
    <w:rsid w:val="000226A6"/>
    <w:rsid w:val="000324AB"/>
    <w:rsid w:val="0004148A"/>
    <w:rsid w:val="00065100"/>
    <w:rsid w:val="00065249"/>
    <w:rsid w:val="00065798"/>
    <w:rsid w:val="000663B9"/>
    <w:rsid w:val="000676AA"/>
    <w:rsid w:val="00073C39"/>
    <w:rsid w:val="00083A86"/>
    <w:rsid w:val="00084824"/>
    <w:rsid w:val="00087E23"/>
    <w:rsid w:val="00090296"/>
    <w:rsid w:val="00097FF7"/>
    <w:rsid w:val="000A676A"/>
    <w:rsid w:val="000B2738"/>
    <w:rsid w:val="000B4E84"/>
    <w:rsid w:val="000B6E96"/>
    <w:rsid w:val="000C1E3A"/>
    <w:rsid w:val="000C286F"/>
    <w:rsid w:val="000C4BCD"/>
    <w:rsid w:val="000C6003"/>
    <w:rsid w:val="000D3669"/>
    <w:rsid w:val="000D57B1"/>
    <w:rsid w:val="000D7B19"/>
    <w:rsid w:val="000F15A4"/>
    <w:rsid w:val="000F66B8"/>
    <w:rsid w:val="00100E13"/>
    <w:rsid w:val="0010173E"/>
    <w:rsid w:val="00104307"/>
    <w:rsid w:val="00105585"/>
    <w:rsid w:val="001056D2"/>
    <w:rsid w:val="0010629E"/>
    <w:rsid w:val="00106CC4"/>
    <w:rsid w:val="001137C9"/>
    <w:rsid w:val="0011762C"/>
    <w:rsid w:val="00121373"/>
    <w:rsid w:val="00122884"/>
    <w:rsid w:val="00126CD0"/>
    <w:rsid w:val="00131A38"/>
    <w:rsid w:val="001323E4"/>
    <w:rsid w:val="00132760"/>
    <w:rsid w:val="0013473D"/>
    <w:rsid w:val="0013549F"/>
    <w:rsid w:val="00140B35"/>
    <w:rsid w:val="00143408"/>
    <w:rsid w:val="00146B68"/>
    <w:rsid w:val="00147F14"/>
    <w:rsid w:val="00154007"/>
    <w:rsid w:val="0015743E"/>
    <w:rsid w:val="001601BB"/>
    <w:rsid w:val="00160FD2"/>
    <w:rsid w:val="00170375"/>
    <w:rsid w:val="00171277"/>
    <w:rsid w:val="00195DB5"/>
    <w:rsid w:val="001A3424"/>
    <w:rsid w:val="001A3471"/>
    <w:rsid w:val="001A53BD"/>
    <w:rsid w:val="001A73F0"/>
    <w:rsid w:val="001B0A2C"/>
    <w:rsid w:val="001B0D35"/>
    <w:rsid w:val="001B42B1"/>
    <w:rsid w:val="001C51FD"/>
    <w:rsid w:val="001C5C2C"/>
    <w:rsid w:val="001D6728"/>
    <w:rsid w:val="001D78DD"/>
    <w:rsid w:val="001E1D52"/>
    <w:rsid w:val="001E48D1"/>
    <w:rsid w:val="001E7E69"/>
    <w:rsid w:val="001F2FC5"/>
    <w:rsid w:val="00200901"/>
    <w:rsid w:val="00204772"/>
    <w:rsid w:val="00204C34"/>
    <w:rsid w:val="00212E56"/>
    <w:rsid w:val="002134DB"/>
    <w:rsid w:val="00216F41"/>
    <w:rsid w:val="002211A4"/>
    <w:rsid w:val="002276E0"/>
    <w:rsid w:val="00231E08"/>
    <w:rsid w:val="00243237"/>
    <w:rsid w:val="00244FB9"/>
    <w:rsid w:val="00250AB7"/>
    <w:rsid w:val="00251C98"/>
    <w:rsid w:val="002522D2"/>
    <w:rsid w:val="00253171"/>
    <w:rsid w:val="00253FB9"/>
    <w:rsid w:val="00255860"/>
    <w:rsid w:val="00264B3F"/>
    <w:rsid w:val="00277AE1"/>
    <w:rsid w:val="002801BB"/>
    <w:rsid w:val="00280982"/>
    <w:rsid w:val="00286FD1"/>
    <w:rsid w:val="00291AB1"/>
    <w:rsid w:val="0029429F"/>
    <w:rsid w:val="00296C87"/>
    <w:rsid w:val="002A0662"/>
    <w:rsid w:val="002A4171"/>
    <w:rsid w:val="002A5369"/>
    <w:rsid w:val="002B09AF"/>
    <w:rsid w:val="002B2F0E"/>
    <w:rsid w:val="002B395F"/>
    <w:rsid w:val="002B6258"/>
    <w:rsid w:val="002C2426"/>
    <w:rsid w:val="002D6B3C"/>
    <w:rsid w:val="002E66AD"/>
    <w:rsid w:val="002F4579"/>
    <w:rsid w:val="00302909"/>
    <w:rsid w:val="00303139"/>
    <w:rsid w:val="003067C4"/>
    <w:rsid w:val="00307B22"/>
    <w:rsid w:val="00316D10"/>
    <w:rsid w:val="003204FA"/>
    <w:rsid w:val="0032246B"/>
    <w:rsid w:val="00324B27"/>
    <w:rsid w:val="00324D8C"/>
    <w:rsid w:val="00330896"/>
    <w:rsid w:val="00334690"/>
    <w:rsid w:val="003523AC"/>
    <w:rsid w:val="003547E7"/>
    <w:rsid w:val="003578D3"/>
    <w:rsid w:val="00361C95"/>
    <w:rsid w:val="003634DD"/>
    <w:rsid w:val="003646C0"/>
    <w:rsid w:val="00367716"/>
    <w:rsid w:val="00370126"/>
    <w:rsid w:val="00373914"/>
    <w:rsid w:val="003848E8"/>
    <w:rsid w:val="003906DE"/>
    <w:rsid w:val="00392937"/>
    <w:rsid w:val="003966B4"/>
    <w:rsid w:val="003A1ABB"/>
    <w:rsid w:val="003A43F3"/>
    <w:rsid w:val="003A471E"/>
    <w:rsid w:val="003B2259"/>
    <w:rsid w:val="003C2F62"/>
    <w:rsid w:val="003C38F7"/>
    <w:rsid w:val="003D1A16"/>
    <w:rsid w:val="003D3294"/>
    <w:rsid w:val="003D4C7D"/>
    <w:rsid w:val="003D7692"/>
    <w:rsid w:val="003E0500"/>
    <w:rsid w:val="003E0E69"/>
    <w:rsid w:val="003E28DE"/>
    <w:rsid w:val="003E5AD3"/>
    <w:rsid w:val="003E6086"/>
    <w:rsid w:val="003F1690"/>
    <w:rsid w:val="003F177D"/>
    <w:rsid w:val="003F1BA6"/>
    <w:rsid w:val="003F3258"/>
    <w:rsid w:val="00400D20"/>
    <w:rsid w:val="00403BD7"/>
    <w:rsid w:val="004108D3"/>
    <w:rsid w:val="00421BDE"/>
    <w:rsid w:val="0042561E"/>
    <w:rsid w:val="004265A4"/>
    <w:rsid w:val="00432885"/>
    <w:rsid w:val="0043477D"/>
    <w:rsid w:val="004358E9"/>
    <w:rsid w:val="00445443"/>
    <w:rsid w:val="00446DCF"/>
    <w:rsid w:val="004479E0"/>
    <w:rsid w:val="004506E0"/>
    <w:rsid w:val="00450F21"/>
    <w:rsid w:val="004532F0"/>
    <w:rsid w:val="00461A87"/>
    <w:rsid w:val="0046215D"/>
    <w:rsid w:val="0047289D"/>
    <w:rsid w:val="00474E63"/>
    <w:rsid w:val="00475100"/>
    <w:rsid w:val="00486BCA"/>
    <w:rsid w:val="00493B95"/>
    <w:rsid w:val="00496FC9"/>
    <w:rsid w:val="004A16E5"/>
    <w:rsid w:val="004A19E3"/>
    <w:rsid w:val="004A2543"/>
    <w:rsid w:val="004A2D2A"/>
    <w:rsid w:val="004A2F6B"/>
    <w:rsid w:val="004A7425"/>
    <w:rsid w:val="004B0AEF"/>
    <w:rsid w:val="004C097A"/>
    <w:rsid w:val="004C260F"/>
    <w:rsid w:val="004C2EBB"/>
    <w:rsid w:val="004C534D"/>
    <w:rsid w:val="004D2221"/>
    <w:rsid w:val="004D3597"/>
    <w:rsid w:val="004D4294"/>
    <w:rsid w:val="004D638C"/>
    <w:rsid w:val="004F2F6E"/>
    <w:rsid w:val="004F5BA0"/>
    <w:rsid w:val="00505232"/>
    <w:rsid w:val="005117EA"/>
    <w:rsid w:val="00512FB3"/>
    <w:rsid w:val="005134CF"/>
    <w:rsid w:val="00514083"/>
    <w:rsid w:val="00516779"/>
    <w:rsid w:val="00521E85"/>
    <w:rsid w:val="005234F9"/>
    <w:rsid w:val="00526AAF"/>
    <w:rsid w:val="00527457"/>
    <w:rsid w:val="005315B8"/>
    <w:rsid w:val="00536D28"/>
    <w:rsid w:val="00537195"/>
    <w:rsid w:val="00541444"/>
    <w:rsid w:val="005420FE"/>
    <w:rsid w:val="00544E91"/>
    <w:rsid w:val="00553F9E"/>
    <w:rsid w:val="0056004A"/>
    <w:rsid w:val="00561DCE"/>
    <w:rsid w:val="00562DAB"/>
    <w:rsid w:val="00575C72"/>
    <w:rsid w:val="0058237A"/>
    <w:rsid w:val="005925BB"/>
    <w:rsid w:val="005949FE"/>
    <w:rsid w:val="00595B3B"/>
    <w:rsid w:val="00596878"/>
    <w:rsid w:val="005A476C"/>
    <w:rsid w:val="005B6F0A"/>
    <w:rsid w:val="005C3ABE"/>
    <w:rsid w:val="005C624B"/>
    <w:rsid w:val="005D7683"/>
    <w:rsid w:val="005E0D86"/>
    <w:rsid w:val="005E390F"/>
    <w:rsid w:val="005E4110"/>
    <w:rsid w:val="005E48EA"/>
    <w:rsid w:val="005E66DC"/>
    <w:rsid w:val="005E6756"/>
    <w:rsid w:val="005E6B22"/>
    <w:rsid w:val="005E7C9A"/>
    <w:rsid w:val="005F29F8"/>
    <w:rsid w:val="005F42CC"/>
    <w:rsid w:val="00604283"/>
    <w:rsid w:val="00606CF2"/>
    <w:rsid w:val="006071E9"/>
    <w:rsid w:val="006073B2"/>
    <w:rsid w:val="00621C0F"/>
    <w:rsid w:val="0063065B"/>
    <w:rsid w:val="0063277D"/>
    <w:rsid w:val="006335AB"/>
    <w:rsid w:val="006336BC"/>
    <w:rsid w:val="00636BA1"/>
    <w:rsid w:val="00640B6E"/>
    <w:rsid w:val="00642831"/>
    <w:rsid w:val="00645570"/>
    <w:rsid w:val="0065588F"/>
    <w:rsid w:val="00660437"/>
    <w:rsid w:val="00662BC3"/>
    <w:rsid w:val="00663A51"/>
    <w:rsid w:val="006657EB"/>
    <w:rsid w:val="00665DD9"/>
    <w:rsid w:val="00670094"/>
    <w:rsid w:val="00670F9D"/>
    <w:rsid w:val="00671760"/>
    <w:rsid w:val="006755D7"/>
    <w:rsid w:val="0067701F"/>
    <w:rsid w:val="00681021"/>
    <w:rsid w:val="006851DF"/>
    <w:rsid w:val="0069625C"/>
    <w:rsid w:val="006A0120"/>
    <w:rsid w:val="006A0B85"/>
    <w:rsid w:val="006A6391"/>
    <w:rsid w:val="006B7ACF"/>
    <w:rsid w:val="006C17FB"/>
    <w:rsid w:val="006C284F"/>
    <w:rsid w:val="006C68EA"/>
    <w:rsid w:val="006D1100"/>
    <w:rsid w:val="006D3817"/>
    <w:rsid w:val="006D51A4"/>
    <w:rsid w:val="006D5DF3"/>
    <w:rsid w:val="006D6415"/>
    <w:rsid w:val="006F1D5A"/>
    <w:rsid w:val="006F2159"/>
    <w:rsid w:val="006F7168"/>
    <w:rsid w:val="006F7358"/>
    <w:rsid w:val="00702708"/>
    <w:rsid w:val="00703892"/>
    <w:rsid w:val="00703C92"/>
    <w:rsid w:val="00710B20"/>
    <w:rsid w:val="00716355"/>
    <w:rsid w:val="007229A3"/>
    <w:rsid w:val="007248C1"/>
    <w:rsid w:val="00725224"/>
    <w:rsid w:val="00734BFA"/>
    <w:rsid w:val="00735B5E"/>
    <w:rsid w:val="00744810"/>
    <w:rsid w:val="00744F9C"/>
    <w:rsid w:val="0074739A"/>
    <w:rsid w:val="00747D12"/>
    <w:rsid w:val="00751114"/>
    <w:rsid w:val="00752E73"/>
    <w:rsid w:val="00753036"/>
    <w:rsid w:val="00754C04"/>
    <w:rsid w:val="00760E77"/>
    <w:rsid w:val="007670C1"/>
    <w:rsid w:val="007671C8"/>
    <w:rsid w:val="007709B0"/>
    <w:rsid w:val="00770B80"/>
    <w:rsid w:val="00774890"/>
    <w:rsid w:val="00783F58"/>
    <w:rsid w:val="00785366"/>
    <w:rsid w:val="00793B56"/>
    <w:rsid w:val="00794E65"/>
    <w:rsid w:val="007A0DF5"/>
    <w:rsid w:val="007A1DBB"/>
    <w:rsid w:val="007A5B5C"/>
    <w:rsid w:val="007B7604"/>
    <w:rsid w:val="007C1CC2"/>
    <w:rsid w:val="007C2EE4"/>
    <w:rsid w:val="007C432E"/>
    <w:rsid w:val="007C6200"/>
    <w:rsid w:val="007E0E86"/>
    <w:rsid w:val="007E7976"/>
    <w:rsid w:val="007E79ED"/>
    <w:rsid w:val="007F0AB4"/>
    <w:rsid w:val="007F2681"/>
    <w:rsid w:val="00801EF7"/>
    <w:rsid w:val="0080350F"/>
    <w:rsid w:val="008045A6"/>
    <w:rsid w:val="00805BE7"/>
    <w:rsid w:val="00810389"/>
    <w:rsid w:val="0081309F"/>
    <w:rsid w:val="008169C8"/>
    <w:rsid w:val="00817FC9"/>
    <w:rsid w:val="00820288"/>
    <w:rsid w:val="008275AB"/>
    <w:rsid w:val="0082767B"/>
    <w:rsid w:val="0083473B"/>
    <w:rsid w:val="0083706A"/>
    <w:rsid w:val="00840CDB"/>
    <w:rsid w:val="0084491B"/>
    <w:rsid w:val="00850977"/>
    <w:rsid w:val="0085213B"/>
    <w:rsid w:val="00860E5D"/>
    <w:rsid w:val="0087145A"/>
    <w:rsid w:val="0087330B"/>
    <w:rsid w:val="00875CF5"/>
    <w:rsid w:val="00876450"/>
    <w:rsid w:val="00881D46"/>
    <w:rsid w:val="00881DAA"/>
    <w:rsid w:val="00891C2E"/>
    <w:rsid w:val="00895FDE"/>
    <w:rsid w:val="008A6ADC"/>
    <w:rsid w:val="008A7108"/>
    <w:rsid w:val="008A7FD5"/>
    <w:rsid w:val="008B0CD6"/>
    <w:rsid w:val="008B2627"/>
    <w:rsid w:val="008B46E3"/>
    <w:rsid w:val="008B59E0"/>
    <w:rsid w:val="008B7E3A"/>
    <w:rsid w:val="008C1237"/>
    <w:rsid w:val="008C5BC6"/>
    <w:rsid w:val="008D187C"/>
    <w:rsid w:val="008D2A47"/>
    <w:rsid w:val="008D492D"/>
    <w:rsid w:val="008D7B43"/>
    <w:rsid w:val="008E0ED2"/>
    <w:rsid w:val="008E459D"/>
    <w:rsid w:val="008E6047"/>
    <w:rsid w:val="008E74EA"/>
    <w:rsid w:val="008F4855"/>
    <w:rsid w:val="008F5387"/>
    <w:rsid w:val="008F580B"/>
    <w:rsid w:val="00905BCE"/>
    <w:rsid w:val="00906561"/>
    <w:rsid w:val="00910CB2"/>
    <w:rsid w:val="00911152"/>
    <w:rsid w:val="00912D21"/>
    <w:rsid w:val="00924269"/>
    <w:rsid w:val="009243B2"/>
    <w:rsid w:val="009251B0"/>
    <w:rsid w:val="00934FA1"/>
    <w:rsid w:val="009400FB"/>
    <w:rsid w:val="009436C1"/>
    <w:rsid w:val="00943F0A"/>
    <w:rsid w:val="009540F9"/>
    <w:rsid w:val="00956332"/>
    <w:rsid w:val="00957A8E"/>
    <w:rsid w:val="009601AC"/>
    <w:rsid w:val="00966F29"/>
    <w:rsid w:val="00975264"/>
    <w:rsid w:val="00980847"/>
    <w:rsid w:val="00983D35"/>
    <w:rsid w:val="00991807"/>
    <w:rsid w:val="009A09F9"/>
    <w:rsid w:val="009A331F"/>
    <w:rsid w:val="009A3EEC"/>
    <w:rsid w:val="009A674A"/>
    <w:rsid w:val="009B2562"/>
    <w:rsid w:val="009C229E"/>
    <w:rsid w:val="009D37CA"/>
    <w:rsid w:val="009D5103"/>
    <w:rsid w:val="009D5E4F"/>
    <w:rsid w:val="009D655F"/>
    <w:rsid w:val="009D7E6E"/>
    <w:rsid w:val="009E1263"/>
    <w:rsid w:val="009E1328"/>
    <w:rsid w:val="009E5A4F"/>
    <w:rsid w:val="009E66E2"/>
    <w:rsid w:val="00A0643D"/>
    <w:rsid w:val="00A07AB5"/>
    <w:rsid w:val="00A13306"/>
    <w:rsid w:val="00A1332D"/>
    <w:rsid w:val="00A13CE8"/>
    <w:rsid w:val="00A21F53"/>
    <w:rsid w:val="00A30922"/>
    <w:rsid w:val="00A34100"/>
    <w:rsid w:val="00A36826"/>
    <w:rsid w:val="00A37A69"/>
    <w:rsid w:val="00A42E47"/>
    <w:rsid w:val="00A46FDB"/>
    <w:rsid w:val="00A52312"/>
    <w:rsid w:val="00A56A13"/>
    <w:rsid w:val="00A572AD"/>
    <w:rsid w:val="00A64A90"/>
    <w:rsid w:val="00A67C9F"/>
    <w:rsid w:val="00A73D43"/>
    <w:rsid w:val="00A741FC"/>
    <w:rsid w:val="00A75439"/>
    <w:rsid w:val="00A7749F"/>
    <w:rsid w:val="00A83DD7"/>
    <w:rsid w:val="00A90E2E"/>
    <w:rsid w:val="00A924BA"/>
    <w:rsid w:val="00A93AAE"/>
    <w:rsid w:val="00A93F43"/>
    <w:rsid w:val="00A95C9E"/>
    <w:rsid w:val="00A96D34"/>
    <w:rsid w:val="00AA71B8"/>
    <w:rsid w:val="00AB0229"/>
    <w:rsid w:val="00AB38C7"/>
    <w:rsid w:val="00AB5C41"/>
    <w:rsid w:val="00AB6F1B"/>
    <w:rsid w:val="00AC1EFD"/>
    <w:rsid w:val="00AC349E"/>
    <w:rsid w:val="00AC7932"/>
    <w:rsid w:val="00AD03D4"/>
    <w:rsid w:val="00AD50A4"/>
    <w:rsid w:val="00AE26F7"/>
    <w:rsid w:val="00AE5992"/>
    <w:rsid w:val="00AF2A98"/>
    <w:rsid w:val="00AF2C39"/>
    <w:rsid w:val="00AF330A"/>
    <w:rsid w:val="00AF70B4"/>
    <w:rsid w:val="00AF771D"/>
    <w:rsid w:val="00B01F1E"/>
    <w:rsid w:val="00B04A15"/>
    <w:rsid w:val="00B04AFE"/>
    <w:rsid w:val="00B04FA3"/>
    <w:rsid w:val="00B06AE1"/>
    <w:rsid w:val="00B100B6"/>
    <w:rsid w:val="00B11E78"/>
    <w:rsid w:val="00B13CD1"/>
    <w:rsid w:val="00B1527B"/>
    <w:rsid w:val="00B232A8"/>
    <w:rsid w:val="00B53514"/>
    <w:rsid w:val="00B627B2"/>
    <w:rsid w:val="00B62A5E"/>
    <w:rsid w:val="00B64478"/>
    <w:rsid w:val="00B66521"/>
    <w:rsid w:val="00B74A67"/>
    <w:rsid w:val="00B74F0C"/>
    <w:rsid w:val="00B74FDD"/>
    <w:rsid w:val="00B81B45"/>
    <w:rsid w:val="00B84EEF"/>
    <w:rsid w:val="00B97308"/>
    <w:rsid w:val="00BA15A1"/>
    <w:rsid w:val="00BA3F08"/>
    <w:rsid w:val="00BA40C7"/>
    <w:rsid w:val="00BB0577"/>
    <w:rsid w:val="00BB5DC3"/>
    <w:rsid w:val="00BB7369"/>
    <w:rsid w:val="00BC1281"/>
    <w:rsid w:val="00BC18A0"/>
    <w:rsid w:val="00BC1F67"/>
    <w:rsid w:val="00BC5A75"/>
    <w:rsid w:val="00BC62CA"/>
    <w:rsid w:val="00BD2706"/>
    <w:rsid w:val="00BD439A"/>
    <w:rsid w:val="00BD5B19"/>
    <w:rsid w:val="00BD6510"/>
    <w:rsid w:val="00BE6640"/>
    <w:rsid w:val="00BF1561"/>
    <w:rsid w:val="00BF5D18"/>
    <w:rsid w:val="00BF6801"/>
    <w:rsid w:val="00C02992"/>
    <w:rsid w:val="00C05840"/>
    <w:rsid w:val="00C06FBA"/>
    <w:rsid w:val="00C168A7"/>
    <w:rsid w:val="00C168D1"/>
    <w:rsid w:val="00C2023C"/>
    <w:rsid w:val="00C2714F"/>
    <w:rsid w:val="00C31BB6"/>
    <w:rsid w:val="00C331B0"/>
    <w:rsid w:val="00C34671"/>
    <w:rsid w:val="00C3631C"/>
    <w:rsid w:val="00C36573"/>
    <w:rsid w:val="00C375E0"/>
    <w:rsid w:val="00C407B3"/>
    <w:rsid w:val="00C421D6"/>
    <w:rsid w:val="00C47104"/>
    <w:rsid w:val="00C503EA"/>
    <w:rsid w:val="00C5098F"/>
    <w:rsid w:val="00C63BFF"/>
    <w:rsid w:val="00C63F69"/>
    <w:rsid w:val="00C65963"/>
    <w:rsid w:val="00C65BCB"/>
    <w:rsid w:val="00C663D8"/>
    <w:rsid w:val="00C6664E"/>
    <w:rsid w:val="00C71EF4"/>
    <w:rsid w:val="00C80979"/>
    <w:rsid w:val="00C81850"/>
    <w:rsid w:val="00C9073C"/>
    <w:rsid w:val="00C90A34"/>
    <w:rsid w:val="00C95745"/>
    <w:rsid w:val="00CA1392"/>
    <w:rsid w:val="00CA1D99"/>
    <w:rsid w:val="00CA4E49"/>
    <w:rsid w:val="00CB0EB0"/>
    <w:rsid w:val="00CB5676"/>
    <w:rsid w:val="00CB59C4"/>
    <w:rsid w:val="00CB7152"/>
    <w:rsid w:val="00CC1077"/>
    <w:rsid w:val="00CC680A"/>
    <w:rsid w:val="00CD1668"/>
    <w:rsid w:val="00CD4652"/>
    <w:rsid w:val="00CD58C2"/>
    <w:rsid w:val="00CD60E0"/>
    <w:rsid w:val="00CD794A"/>
    <w:rsid w:val="00CE1420"/>
    <w:rsid w:val="00CE19D1"/>
    <w:rsid w:val="00CE19D6"/>
    <w:rsid w:val="00CE256E"/>
    <w:rsid w:val="00CE2EBD"/>
    <w:rsid w:val="00CE3827"/>
    <w:rsid w:val="00CE67B7"/>
    <w:rsid w:val="00D05756"/>
    <w:rsid w:val="00D062C1"/>
    <w:rsid w:val="00D135AE"/>
    <w:rsid w:val="00D13C8F"/>
    <w:rsid w:val="00D14DFC"/>
    <w:rsid w:val="00D230D0"/>
    <w:rsid w:val="00D234AF"/>
    <w:rsid w:val="00D23DE8"/>
    <w:rsid w:val="00D26AF5"/>
    <w:rsid w:val="00D2788C"/>
    <w:rsid w:val="00D371B7"/>
    <w:rsid w:val="00D41BB1"/>
    <w:rsid w:val="00D41D1C"/>
    <w:rsid w:val="00D535FB"/>
    <w:rsid w:val="00D554DA"/>
    <w:rsid w:val="00D55AD8"/>
    <w:rsid w:val="00D73F04"/>
    <w:rsid w:val="00D80DFA"/>
    <w:rsid w:val="00D8275E"/>
    <w:rsid w:val="00D85C7B"/>
    <w:rsid w:val="00D87629"/>
    <w:rsid w:val="00D92A2F"/>
    <w:rsid w:val="00DA3F16"/>
    <w:rsid w:val="00DA65C8"/>
    <w:rsid w:val="00DA692C"/>
    <w:rsid w:val="00DB01FD"/>
    <w:rsid w:val="00DB37B6"/>
    <w:rsid w:val="00DC1423"/>
    <w:rsid w:val="00DC3FE9"/>
    <w:rsid w:val="00DC6B3E"/>
    <w:rsid w:val="00DD1980"/>
    <w:rsid w:val="00DE0985"/>
    <w:rsid w:val="00DE0DEA"/>
    <w:rsid w:val="00DE1801"/>
    <w:rsid w:val="00DF2BC4"/>
    <w:rsid w:val="00DF350E"/>
    <w:rsid w:val="00E00C10"/>
    <w:rsid w:val="00E06C69"/>
    <w:rsid w:val="00E10527"/>
    <w:rsid w:val="00E10AA6"/>
    <w:rsid w:val="00E14C49"/>
    <w:rsid w:val="00E2201A"/>
    <w:rsid w:val="00E33C1E"/>
    <w:rsid w:val="00E4285C"/>
    <w:rsid w:val="00E46650"/>
    <w:rsid w:val="00E53B06"/>
    <w:rsid w:val="00E55A3D"/>
    <w:rsid w:val="00E56F04"/>
    <w:rsid w:val="00E6024D"/>
    <w:rsid w:val="00E674FA"/>
    <w:rsid w:val="00E742D5"/>
    <w:rsid w:val="00E80CB1"/>
    <w:rsid w:val="00E81D43"/>
    <w:rsid w:val="00E836E1"/>
    <w:rsid w:val="00E851FF"/>
    <w:rsid w:val="00E87F1D"/>
    <w:rsid w:val="00E91069"/>
    <w:rsid w:val="00E93DAB"/>
    <w:rsid w:val="00E977D8"/>
    <w:rsid w:val="00EA4C7E"/>
    <w:rsid w:val="00EB1AF1"/>
    <w:rsid w:val="00EB2E8B"/>
    <w:rsid w:val="00EC0BEB"/>
    <w:rsid w:val="00EC5E10"/>
    <w:rsid w:val="00EC78CA"/>
    <w:rsid w:val="00ED0B93"/>
    <w:rsid w:val="00ED4EE2"/>
    <w:rsid w:val="00ED637B"/>
    <w:rsid w:val="00ED797F"/>
    <w:rsid w:val="00EE0D94"/>
    <w:rsid w:val="00EE15E0"/>
    <w:rsid w:val="00EE54AE"/>
    <w:rsid w:val="00EF06A0"/>
    <w:rsid w:val="00EF06A5"/>
    <w:rsid w:val="00EF337C"/>
    <w:rsid w:val="00EF6415"/>
    <w:rsid w:val="00EF748C"/>
    <w:rsid w:val="00EF7E5C"/>
    <w:rsid w:val="00F000E6"/>
    <w:rsid w:val="00F151EF"/>
    <w:rsid w:val="00F21DE1"/>
    <w:rsid w:val="00F23365"/>
    <w:rsid w:val="00F25F3D"/>
    <w:rsid w:val="00F2622B"/>
    <w:rsid w:val="00F27D1C"/>
    <w:rsid w:val="00F42BD5"/>
    <w:rsid w:val="00F539D7"/>
    <w:rsid w:val="00F63481"/>
    <w:rsid w:val="00F63D58"/>
    <w:rsid w:val="00F65DDC"/>
    <w:rsid w:val="00F67FEA"/>
    <w:rsid w:val="00F70FA4"/>
    <w:rsid w:val="00F7671A"/>
    <w:rsid w:val="00F77137"/>
    <w:rsid w:val="00F8285D"/>
    <w:rsid w:val="00F90302"/>
    <w:rsid w:val="00F91D78"/>
    <w:rsid w:val="00F92961"/>
    <w:rsid w:val="00F94266"/>
    <w:rsid w:val="00F963C3"/>
    <w:rsid w:val="00FA1243"/>
    <w:rsid w:val="00FA2D7A"/>
    <w:rsid w:val="00FA3D56"/>
    <w:rsid w:val="00FA4C31"/>
    <w:rsid w:val="00FA4EC7"/>
    <w:rsid w:val="00FA6AD3"/>
    <w:rsid w:val="00FA78D1"/>
    <w:rsid w:val="00FA7F00"/>
    <w:rsid w:val="00FB34BA"/>
    <w:rsid w:val="00FB7069"/>
    <w:rsid w:val="00FB7C9E"/>
    <w:rsid w:val="00FC0571"/>
    <w:rsid w:val="00FC2DE7"/>
    <w:rsid w:val="00FD0649"/>
    <w:rsid w:val="00FD25CA"/>
    <w:rsid w:val="00FD3E5D"/>
    <w:rsid w:val="00FD5016"/>
    <w:rsid w:val="00FD5453"/>
    <w:rsid w:val="00FE03EC"/>
    <w:rsid w:val="00FE1C06"/>
    <w:rsid w:val="00FE2D42"/>
    <w:rsid w:val="00FE497D"/>
    <w:rsid w:val="00FE4DF9"/>
    <w:rsid w:val="00FE586F"/>
    <w:rsid w:val="00FE7272"/>
    <w:rsid w:val="00FF097B"/>
    <w:rsid w:val="00FF09E0"/>
    <w:rsid w:val="00FF3256"/>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chartTrackingRefBased/>
  <w15:docId w15:val="{9CCBC042-E063-7248-A1B0-8EF38D7F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9</cp:revision>
  <cp:lastPrinted>2022-09-15T12:57:00Z</cp:lastPrinted>
  <dcterms:created xsi:type="dcterms:W3CDTF">2022-08-17T09:05:00Z</dcterms:created>
  <dcterms:modified xsi:type="dcterms:W3CDTF">2022-09-16T11:37:00Z</dcterms:modified>
</cp:coreProperties>
</file>