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D169B" w14:textId="100D1CE4" w:rsidR="0061081E" w:rsidRDefault="00894110" w:rsidP="00816ECE">
      <w:pPr>
        <w:spacing w:line="276" w:lineRule="auto"/>
        <w:rPr>
          <w:rFonts w:ascii="Arial" w:hAnsi="Arial" w:cs="Arial"/>
          <w:b/>
          <w:sz w:val="32"/>
          <w:szCs w:val="32"/>
        </w:rPr>
      </w:pPr>
      <w:r>
        <w:rPr>
          <w:rFonts w:ascii="Arial" w:hAnsi="Arial" w:cs="Arial"/>
          <w:b/>
          <w:sz w:val="32"/>
          <w:szCs w:val="32"/>
        </w:rPr>
        <w:t xml:space="preserve">Neue Attraktion im </w:t>
      </w:r>
      <w:r w:rsidR="00816ECE">
        <w:rPr>
          <w:rFonts w:ascii="Arial" w:hAnsi="Arial" w:cs="Arial"/>
          <w:b/>
          <w:sz w:val="32"/>
          <w:szCs w:val="32"/>
        </w:rPr>
        <w:t xml:space="preserve">LEBE FREI </w:t>
      </w:r>
      <w:r w:rsidR="004E3A1C" w:rsidRPr="00CA031A">
        <w:rPr>
          <w:rFonts w:ascii="Arial" w:hAnsi="Arial" w:cs="Arial"/>
          <w:b/>
          <w:sz w:val="32"/>
          <w:szCs w:val="32"/>
        </w:rPr>
        <w:t xml:space="preserve">Hotel </w:t>
      </w:r>
      <w:r w:rsidR="003A2A9C" w:rsidRPr="00CA031A">
        <w:rPr>
          <w:rFonts w:ascii="Arial" w:hAnsi="Arial" w:cs="Arial"/>
          <w:b/>
          <w:sz w:val="32"/>
          <w:szCs w:val="32"/>
        </w:rPr>
        <w:t>d</w:t>
      </w:r>
      <w:r w:rsidR="004E3A1C" w:rsidRPr="00CA031A">
        <w:rPr>
          <w:rFonts w:ascii="Arial" w:hAnsi="Arial" w:cs="Arial"/>
          <w:b/>
          <w:sz w:val="32"/>
          <w:szCs w:val="32"/>
        </w:rPr>
        <w:t>er Löwe</w:t>
      </w:r>
    </w:p>
    <w:p w14:paraId="621A1817" w14:textId="6A16A278" w:rsidR="00894110" w:rsidRPr="009E0737" w:rsidRDefault="00894110" w:rsidP="00816ECE">
      <w:pPr>
        <w:spacing w:line="276" w:lineRule="auto"/>
        <w:rPr>
          <w:rFonts w:ascii="Arial" w:hAnsi="Arial" w:cs="Arial"/>
          <w:b/>
          <w:sz w:val="27"/>
          <w:szCs w:val="27"/>
        </w:rPr>
      </w:pPr>
      <w:r w:rsidRPr="009E0737">
        <w:rPr>
          <w:rFonts w:ascii="Arial" w:hAnsi="Arial" w:cs="Arial"/>
          <w:b/>
          <w:sz w:val="27"/>
          <w:szCs w:val="27"/>
        </w:rPr>
        <w:t xml:space="preserve">Nachhaltiger Outdoorpool mit Rundblick auf die </w:t>
      </w:r>
      <w:proofErr w:type="spellStart"/>
      <w:r w:rsidRPr="009E0737">
        <w:rPr>
          <w:rFonts w:ascii="Arial" w:hAnsi="Arial" w:cs="Arial"/>
          <w:b/>
          <w:sz w:val="27"/>
          <w:szCs w:val="27"/>
        </w:rPr>
        <w:t>Leoganger</w:t>
      </w:r>
      <w:proofErr w:type="spellEnd"/>
      <w:r w:rsidRPr="009E0737">
        <w:rPr>
          <w:rFonts w:ascii="Arial" w:hAnsi="Arial" w:cs="Arial"/>
          <w:b/>
          <w:sz w:val="27"/>
          <w:szCs w:val="27"/>
        </w:rPr>
        <w:t xml:space="preserve"> Bergwelt</w:t>
      </w:r>
    </w:p>
    <w:p w14:paraId="618FC6C0" w14:textId="0D889C21" w:rsidR="00E87D8A" w:rsidRPr="0061081E" w:rsidRDefault="00E87D8A" w:rsidP="00816ECE">
      <w:pPr>
        <w:spacing w:line="276" w:lineRule="auto"/>
        <w:rPr>
          <w:rFonts w:ascii="Times New Roman" w:eastAsia="Times New Roman" w:hAnsi="Times New Roman" w:cs="Times New Roman"/>
          <w:lang w:eastAsia="de-DE"/>
        </w:rPr>
      </w:pPr>
    </w:p>
    <w:p w14:paraId="6A508FD8" w14:textId="54892D62" w:rsidR="009E0737" w:rsidRDefault="00006E21" w:rsidP="00816ECE">
      <w:pPr>
        <w:spacing w:line="276" w:lineRule="auto"/>
        <w:jc w:val="both"/>
        <w:rPr>
          <w:rFonts w:ascii="Arial" w:hAnsi="Arial" w:cs="Arial"/>
          <w:sz w:val="27"/>
          <w:szCs w:val="27"/>
        </w:rPr>
      </w:pPr>
      <w:r>
        <w:rPr>
          <w:rFonts w:ascii="Arial" w:hAnsi="Arial" w:cs="Arial"/>
          <w:sz w:val="27"/>
          <w:szCs w:val="27"/>
        </w:rPr>
        <w:t>Leogang, 11. Juli 202</w:t>
      </w:r>
      <w:r w:rsidR="00F325D4">
        <w:rPr>
          <w:rFonts w:ascii="Arial" w:hAnsi="Arial" w:cs="Arial"/>
          <w:sz w:val="27"/>
          <w:szCs w:val="27"/>
        </w:rPr>
        <w:t>2</w:t>
      </w:r>
      <w:r>
        <w:rPr>
          <w:rFonts w:ascii="Arial" w:hAnsi="Arial" w:cs="Arial"/>
          <w:sz w:val="27"/>
          <w:szCs w:val="27"/>
        </w:rPr>
        <w:t xml:space="preserve"> – </w:t>
      </w:r>
      <w:r w:rsidR="009E0737" w:rsidRPr="006C03E3">
        <w:rPr>
          <w:rFonts w:ascii="Arial" w:hAnsi="Arial" w:cs="Arial"/>
          <w:b/>
          <w:bCs/>
          <w:sz w:val="27"/>
          <w:szCs w:val="27"/>
        </w:rPr>
        <w:t>D</w:t>
      </w:r>
      <w:r w:rsidR="00AB77E0" w:rsidRPr="006C03E3">
        <w:rPr>
          <w:rFonts w:ascii="Arial" w:hAnsi="Arial" w:cs="Arial"/>
          <w:b/>
          <w:bCs/>
          <w:sz w:val="27"/>
          <w:szCs w:val="27"/>
        </w:rPr>
        <w:t>as LEBE FREI Hotel der Löwe ist um eine Attraktion reicher</w:t>
      </w:r>
      <w:r w:rsidR="00B25EC8">
        <w:rPr>
          <w:rFonts w:ascii="Arial" w:hAnsi="Arial" w:cs="Arial"/>
          <w:b/>
          <w:bCs/>
          <w:sz w:val="27"/>
          <w:szCs w:val="27"/>
        </w:rPr>
        <w:t>:</w:t>
      </w:r>
      <w:r w:rsidR="00AB77E0" w:rsidRPr="006C03E3">
        <w:rPr>
          <w:rFonts w:ascii="Arial" w:hAnsi="Arial" w:cs="Arial"/>
          <w:b/>
          <w:bCs/>
          <w:sz w:val="27"/>
          <w:szCs w:val="27"/>
        </w:rPr>
        <w:t xml:space="preserve"> </w:t>
      </w:r>
      <w:r w:rsidRPr="006C03E3">
        <w:rPr>
          <w:rFonts w:ascii="Arial" w:hAnsi="Arial" w:cs="Arial"/>
          <w:b/>
          <w:bCs/>
          <w:sz w:val="27"/>
          <w:szCs w:val="27"/>
        </w:rPr>
        <w:t>Gäste im 4*-Superior-Haus können sich nun auch auf einen</w:t>
      </w:r>
      <w:r w:rsidR="00AB77E0" w:rsidRPr="006C03E3">
        <w:rPr>
          <w:rFonts w:ascii="Arial" w:hAnsi="Arial" w:cs="Arial"/>
          <w:b/>
          <w:bCs/>
          <w:sz w:val="27"/>
          <w:szCs w:val="27"/>
        </w:rPr>
        <w:t xml:space="preserve"> </w:t>
      </w:r>
      <w:r w:rsidRPr="006C03E3">
        <w:rPr>
          <w:rFonts w:ascii="Arial" w:hAnsi="Arial" w:cs="Arial"/>
          <w:b/>
          <w:bCs/>
          <w:sz w:val="27"/>
          <w:szCs w:val="27"/>
        </w:rPr>
        <w:t>Panorama-</w:t>
      </w:r>
      <w:r w:rsidR="00AB77E0" w:rsidRPr="006C03E3">
        <w:rPr>
          <w:rFonts w:ascii="Arial" w:hAnsi="Arial" w:cs="Arial"/>
          <w:b/>
          <w:bCs/>
          <w:sz w:val="27"/>
          <w:szCs w:val="27"/>
        </w:rPr>
        <w:t>Outdoorpool f</w:t>
      </w:r>
      <w:r w:rsidRPr="006C03E3">
        <w:rPr>
          <w:rFonts w:ascii="Arial" w:hAnsi="Arial" w:cs="Arial"/>
          <w:b/>
          <w:bCs/>
          <w:sz w:val="27"/>
          <w:szCs w:val="27"/>
        </w:rPr>
        <w:t>reuen. Der Neubau fügt sich nahtlos in eine Reihe von Infrastruktur-Maßnahmen in den letzten Jahren ein</w:t>
      </w:r>
      <w:r w:rsidR="00B25EC8">
        <w:rPr>
          <w:rFonts w:ascii="Arial" w:hAnsi="Arial" w:cs="Arial"/>
          <w:b/>
          <w:bCs/>
          <w:sz w:val="27"/>
          <w:szCs w:val="27"/>
        </w:rPr>
        <w:t>.</w:t>
      </w:r>
      <w:r w:rsidR="00494903" w:rsidRPr="006C03E3">
        <w:rPr>
          <w:rFonts w:ascii="Arial" w:hAnsi="Arial" w:cs="Arial"/>
          <w:b/>
          <w:bCs/>
          <w:sz w:val="27"/>
          <w:szCs w:val="27"/>
        </w:rPr>
        <w:t xml:space="preserve"> Unter anderem entstanden </w:t>
      </w:r>
      <w:r w:rsidR="006C03E3" w:rsidRPr="006C03E3">
        <w:rPr>
          <w:rFonts w:ascii="Arial" w:hAnsi="Arial" w:cs="Arial"/>
          <w:b/>
          <w:bCs/>
          <w:sz w:val="27"/>
          <w:szCs w:val="27"/>
        </w:rPr>
        <w:t>seit 201</w:t>
      </w:r>
      <w:r w:rsidR="00DF3BD7">
        <w:rPr>
          <w:rFonts w:ascii="Arial" w:hAnsi="Arial" w:cs="Arial"/>
          <w:b/>
          <w:bCs/>
          <w:sz w:val="27"/>
          <w:szCs w:val="27"/>
        </w:rPr>
        <w:t>5</w:t>
      </w:r>
      <w:r w:rsidR="006C03E3" w:rsidRPr="006C03E3">
        <w:rPr>
          <w:rFonts w:ascii="Arial" w:hAnsi="Arial" w:cs="Arial"/>
          <w:b/>
          <w:bCs/>
          <w:sz w:val="27"/>
          <w:szCs w:val="27"/>
        </w:rPr>
        <w:t xml:space="preserve"> </w:t>
      </w:r>
      <w:r w:rsidR="00494903" w:rsidRPr="006C03E3">
        <w:rPr>
          <w:rFonts w:ascii="Arial" w:hAnsi="Arial" w:cs="Arial"/>
          <w:b/>
          <w:bCs/>
          <w:sz w:val="27"/>
          <w:szCs w:val="27"/>
        </w:rPr>
        <w:t xml:space="preserve">ein </w:t>
      </w:r>
      <w:r w:rsidR="00157A15">
        <w:rPr>
          <w:rFonts w:ascii="Arial" w:hAnsi="Arial" w:cs="Arial"/>
          <w:b/>
          <w:bCs/>
          <w:sz w:val="27"/>
          <w:szCs w:val="27"/>
        </w:rPr>
        <w:t xml:space="preserve">moderner </w:t>
      </w:r>
      <w:r w:rsidR="00494903" w:rsidRPr="006C03E3">
        <w:rPr>
          <w:rFonts w:ascii="Arial" w:hAnsi="Arial" w:cs="Arial"/>
          <w:b/>
          <w:bCs/>
          <w:sz w:val="27"/>
          <w:szCs w:val="27"/>
        </w:rPr>
        <w:t>SPA-Bereich</w:t>
      </w:r>
      <w:r w:rsidR="00157A15">
        <w:rPr>
          <w:rFonts w:ascii="Arial" w:hAnsi="Arial" w:cs="Arial"/>
          <w:b/>
          <w:bCs/>
          <w:sz w:val="27"/>
          <w:szCs w:val="27"/>
        </w:rPr>
        <w:t>,</w:t>
      </w:r>
      <w:r w:rsidR="00494903" w:rsidRPr="006C03E3">
        <w:rPr>
          <w:rFonts w:ascii="Arial" w:hAnsi="Arial" w:cs="Arial"/>
          <w:b/>
          <w:bCs/>
          <w:sz w:val="27"/>
          <w:szCs w:val="27"/>
        </w:rPr>
        <w:t xml:space="preserve"> sieben Suiten</w:t>
      </w:r>
      <w:r w:rsidR="00157A15">
        <w:rPr>
          <w:rFonts w:ascii="Arial" w:hAnsi="Arial" w:cs="Arial"/>
          <w:b/>
          <w:bCs/>
          <w:sz w:val="27"/>
          <w:szCs w:val="27"/>
        </w:rPr>
        <w:t xml:space="preserve"> und ein </w:t>
      </w:r>
      <w:r w:rsidR="00F325D4">
        <w:rPr>
          <w:rFonts w:ascii="Arial" w:hAnsi="Arial" w:cs="Arial"/>
          <w:b/>
          <w:bCs/>
          <w:sz w:val="27"/>
          <w:szCs w:val="27"/>
        </w:rPr>
        <w:t>Seminarbereich</w:t>
      </w:r>
      <w:r w:rsidR="00157A15">
        <w:rPr>
          <w:rFonts w:ascii="Arial" w:hAnsi="Arial" w:cs="Arial"/>
          <w:b/>
          <w:bCs/>
          <w:sz w:val="27"/>
          <w:szCs w:val="27"/>
        </w:rPr>
        <w:t>.</w:t>
      </w:r>
      <w:r w:rsidR="00494903" w:rsidRPr="006C03E3">
        <w:rPr>
          <w:rFonts w:ascii="Arial" w:hAnsi="Arial" w:cs="Arial"/>
          <w:b/>
          <w:bCs/>
          <w:sz w:val="27"/>
          <w:szCs w:val="27"/>
        </w:rPr>
        <w:t xml:space="preserve"> </w:t>
      </w:r>
      <w:r w:rsidR="00157A15">
        <w:rPr>
          <w:rFonts w:ascii="Arial" w:hAnsi="Arial" w:cs="Arial"/>
          <w:b/>
          <w:bCs/>
          <w:sz w:val="27"/>
          <w:szCs w:val="27"/>
        </w:rPr>
        <w:t>A</w:t>
      </w:r>
      <w:r w:rsidR="00494903" w:rsidRPr="006C03E3">
        <w:rPr>
          <w:rFonts w:ascii="Arial" w:hAnsi="Arial" w:cs="Arial"/>
          <w:b/>
          <w:bCs/>
          <w:sz w:val="27"/>
          <w:szCs w:val="27"/>
        </w:rPr>
        <w:t>ußerdem wurden sämtliche Zimmer</w:t>
      </w:r>
      <w:r w:rsidR="00157A15">
        <w:rPr>
          <w:rFonts w:ascii="Arial" w:hAnsi="Arial" w:cs="Arial"/>
          <w:b/>
          <w:bCs/>
          <w:sz w:val="27"/>
          <w:szCs w:val="27"/>
        </w:rPr>
        <w:t>,</w:t>
      </w:r>
      <w:r w:rsidR="00494903" w:rsidRPr="006C03E3">
        <w:rPr>
          <w:rFonts w:ascii="Arial" w:hAnsi="Arial" w:cs="Arial"/>
          <w:b/>
          <w:bCs/>
          <w:sz w:val="27"/>
          <w:szCs w:val="27"/>
        </w:rPr>
        <w:t xml:space="preserve"> die </w:t>
      </w:r>
      <w:r w:rsidR="006C03E3" w:rsidRPr="006C03E3">
        <w:rPr>
          <w:rFonts w:ascii="Arial" w:hAnsi="Arial" w:cs="Arial"/>
          <w:b/>
          <w:bCs/>
          <w:sz w:val="27"/>
          <w:szCs w:val="27"/>
        </w:rPr>
        <w:t>Hotelk</w:t>
      </w:r>
      <w:r w:rsidR="00494903" w:rsidRPr="006C03E3">
        <w:rPr>
          <w:rFonts w:ascii="Arial" w:hAnsi="Arial" w:cs="Arial"/>
          <w:b/>
          <w:bCs/>
          <w:sz w:val="27"/>
          <w:szCs w:val="27"/>
        </w:rPr>
        <w:t xml:space="preserve">üche </w:t>
      </w:r>
      <w:r w:rsidR="00157A15">
        <w:rPr>
          <w:rFonts w:ascii="Arial" w:hAnsi="Arial" w:cs="Arial"/>
          <w:b/>
          <w:bCs/>
          <w:sz w:val="27"/>
          <w:szCs w:val="27"/>
        </w:rPr>
        <w:t>und die Rezeption erneuert</w:t>
      </w:r>
      <w:r w:rsidR="006C03E3" w:rsidRPr="006C03E3">
        <w:rPr>
          <w:rFonts w:ascii="Arial" w:hAnsi="Arial" w:cs="Arial"/>
          <w:b/>
          <w:bCs/>
          <w:sz w:val="27"/>
          <w:szCs w:val="27"/>
        </w:rPr>
        <w:t xml:space="preserve">. Insgesamt haben die Gastgeber Barbara und Rupert </w:t>
      </w:r>
      <w:proofErr w:type="spellStart"/>
      <w:r w:rsidR="006C03E3" w:rsidRPr="006C03E3">
        <w:rPr>
          <w:rFonts w:ascii="Arial" w:hAnsi="Arial" w:cs="Arial"/>
          <w:b/>
          <w:bCs/>
          <w:sz w:val="27"/>
          <w:szCs w:val="27"/>
        </w:rPr>
        <w:t>Madreiter</w:t>
      </w:r>
      <w:proofErr w:type="spellEnd"/>
      <w:r w:rsidR="006C03E3" w:rsidRPr="006C03E3">
        <w:rPr>
          <w:rFonts w:ascii="Arial" w:hAnsi="Arial" w:cs="Arial"/>
          <w:b/>
          <w:bCs/>
          <w:sz w:val="27"/>
          <w:szCs w:val="27"/>
        </w:rPr>
        <w:t xml:space="preserve"> rund 6 Millionen Euro investiert, um d</w:t>
      </w:r>
      <w:r w:rsidR="006038D7">
        <w:rPr>
          <w:rFonts w:ascii="Arial" w:hAnsi="Arial" w:cs="Arial"/>
          <w:b/>
          <w:bCs/>
          <w:sz w:val="27"/>
          <w:szCs w:val="27"/>
        </w:rPr>
        <w:t>ie Entwicklung ihres Hotels</w:t>
      </w:r>
      <w:r w:rsidR="006C03E3" w:rsidRPr="006C03E3">
        <w:rPr>
          <w:rFonts w:ascii="Arial" w:hAnsi="Arial" w:cs="Arial"/>
          <w:b/>
          <w:bCs/>
          <w:sz w:val="27"/>
          <w:szCs w:val="27"/>
        </w:rPr>
        <w:t xml:space="preserve"> zu einer Top-Adresse </w:t>
      </w:r>
      <w:r w:rsidR="006038D7">
        <w:rPr>
          <w:rFonts w:ascii="Arial" w:hAnsi="Arial" w:cs="Arial"/>
          <w:b/>
          <w:bCs/>
          <w:sz w:val="27"/>
          <w:szCs w:val="27"/>
        </w:rPr>
        <w:t>in Leogang voranzutreiben</w:t>
      </w:r>
      <w:r w:rsidR="006C03E3" w:rsidRPr="006C03E3">
        <w:rPr>
          <w:rFonts w:ascii="Arial" w:hAnsi="Arial" w:cs="Arial"/>
          <w:b/>
          <w:bCs/>
          <w:sz w:val="27"/>
          <w:szCs w:val="27"/>
        </w:rPr>
        <w:t>.</w:t>
      </w:r>
    </w:p>
    <w:p w14:paraId="6653AAA1" w14:textId="77777777" w:rsidR="00AB77E0" w:rsidRDefault="00AB77E0" w:rsidP="00816ECE">
      <w:pPr>
        <w:spacing w:line="276" w:lineRule="auto"/>
        <w:jc w:val="both"/>
        <w:rPr>
          <w:rFonts w:ascii="Arial" w:hAnsi="Arial" w:cs="Arial"/>
          <w:sz w:val="27"/>
          <w:szCs w:val="27"/>
        </w:rPr>
      </w:pPr>
    </w:p>
    <w:p w14:paraId="4819C402" w14:textId="60A16A7D" w:rsidR="00406486" w:rsidRDefault="006038D7" w:rsidP="00816ECE">
      <w:pPr>
        <w:spacing w:line="276" w:lineRule="auto"/>
        <w:jc w:val="both"/>
        <w:rPr>
          <w:rFonts w:ascii="Arial" w:hAnsi="Arial" w:cs="Arial"/>
          <w:sz w:val="27"/>
          <w:szCs w:val="27"/>
        </w:rPr>
      </w:pPr>
      <w:r>
        <w:rPr>
          <w:rFonts w:ascii="Arial" w:hAnsi="Arial" w:cs="Arial"/>
          <w:sz w:val="27"/>
          <w:szCs w:val="27"/>
        </w:rPr>
        <w:t xml:space="preserve">Mit dem LEBE FREI-Konzept hat Familie </w:t>
      </w:r>
      <w:proofErr w:type="spellStart"/>
      <w:r>
        <w:rPr>
          <w:rFonts w:ascii="Arial" w:hAnsi="Arial" w:cs="Arial"/>
          <w:sz w:val="27"/>
          <w:szCs w:val="27"/>
        </w:rPr>
        <w:t>Madreiter</w:t>
      </w:r>
      <w:proofErr w:type="spellEnd"/>
      <w:r>
        <w:rPr>
          <w:rFonts w:ascii="Arial" w:hAnsi="Arial" w:cs="Arial"/>
          <w:sz w:val="27"/>
          <w:szCs w:val="27"/>
        </w:rPr>
        <w:t xml:space="preserve"> </w:t>
      </w:r>
      <w:r w:rsidR="00FB7115">
        <w:rPr>
          <w:rFonts w:ascii="Arial" w:hAnsi="Arial" w:cs="Arial"/>
          <w:sz w:val="27"/>
          <w:szCs w:val="27"/>
        </w:rPr>
        <w:t>den Löwen zu einem beliebten Ziel für Menschen entwickelt, die</w:t>
      </w:r>
      <w:r w:rsidR="00406486">
        <w:rPr>
          <w:rFonts w:ascii="Arial" w:hAnsi="Arial" w:cs="Arial"/>
          <w:sz w:val="27"/>
          <w:szCs w:val="27"/>
        </w:rPr>
        <w:t xml:space="preserve"> ihre</w:t>
      </w:r>
      <w:r w:rsidR="00F325D4">
        <w:rPr>
          <w:rFonts w:ascii="Arial" w:hAnsi="Arial" w:cs="Arial"/>
          <w:sz w:val="27"/>
          <w:szCs w:val="27"/>
        </w:rPr>
        <w:t>n Alltag</w:t>
      </w:r>
      <w:r w:rsidR="00406486">
        <w:rPr>
          <w:rFonts w:ascii="Arial" w:hAnsi="Arial" w:cs="Arial"/>
          <w:sz w:val="27"/>
          <w:szCs w:val="27"/>
        </w:rPr>
        <w:t xml:space="preserve"> im Urlaub hinter sich lassen wollen. </w:t>
      </w:r>
      <w:r w:rsidR="00C218D5" w:rsidRPr="00816ECE">
        <w:rPr>
          <w:rFonts w:ascii="Arial" w:hAnsi="Arial" w:cs="Arial"/>
          <w:sz w:val="27"/>
          <w:szCs w:val="27"/>
        </w:rPr>
        <w:t xml:space="preserve">Der 15 x 5 Meter große </w:t>
      </w:r>
      <w:r w:rsidR="00406486">
        <w:rPr>
          <w:rFonts w:ascii="Arial" w:hAnsi="Arial" w:cs="Arial"/>
          <w:sz w:val="27"/>
          <w:szCs w:val="27"/>
        </w:rPr>
        <w:t>Außenp</w:t>
      </w:r>
      <w:r w:rsidR="00C218D5" w:rsidRPr="00816ECE">
        <w:rPr>
          <w:rFonts w:ascii="Arial" w:hAnsi="Arial" w:cs="Arial"/>
          <w:sz w:val="27"/>
          <w:szCs w:val="27"/>
        </w:rPr>
        <w:t>ool</w:t>
      </w:r>
      <w:r w:rsidR="00406486">
        <w:rPr>
          <w:rFonts w:ascii="Arial" w:hAnsi="Arial" w:cs="Arial"/>
          <w:sz w:val="27"/>
          <w:szCs w:val="27"/>
        </w:rPr>
        <w:t xml:space="preserve"> passt zu dieser Grundidee: Im ganzjährig 32 Grad warmen Wasser kann man</w:t>
      </w:r>
      <w:r w:rsidR="00D672C4">
        <w:rPr>
          <w:rFonts w:ascii="Arial" w:hAnsi="Arial" w:cs="Arial"/>
          <w:sz w:val="27"/>
          <w:szCs w:val="27"/>
        </w:rPr>
        <w:t xml:space="preserve"> ausspannen und den Blick auf die </w:t>
      </w:r>
      <w:r w:rsidR="000F51B8">
        <w:rPr>
          <w:rFonts w:ascii="Arial" w:hAnsi="Arial" w:cs="Arial"/>
          <w:sz w:val="27"/>
          <w:szCs w:val="27"/>
        </w:rPr>
        <w:t>umliegende</w:t>
      </w:r>
      <w:r w:rsidR="00DF3BD7">
        <w:rPr>
          <w:rFonts w:ascii="Arial" w:hAnsi="Arial" w:cs="Arial"/>
          <w:sz w:val="27"/>
          <w:szCs w:val="27"/>
        </w:rPr>
        <w:t>n</w:t>
      </w:r>
      <w:r w:rsidR="00D672C4">
        <w:rPr>
          <w:rFonts w:ascii="Arial" w:hAnsi="Arial" w:cs="Arial"/>
          <w:sz w:val="27"/>
          <w:szCs w:val="27"/>
        </w:rPr>
        <w:t xml:space="preserve"> </w:t>
      </w:r>
      <w:r w:rsidR="00DF3BD7">
        <w:rPr>
          <w:rFonts w:ascii="Arial" w:hAnsi="Arial" w:cs="Arial"/>
          <w:sz w:val="27"/>
          <w:szCs w:val="27"/>
        </w:rPr>
        <w:t>Gebirgsketten</w:t>
      </w:r>
      <w:r w:rsidR="00D672C4">
        <w:rPr>
          <w:rFonts w:ascii="Arial" w:hAnsi="Arial" w:cs="Arial"/>
          <w:sz w:val="27"/>
          <w:szCs w:val="27"/>
        </w:rPr>
        <w:t xml:space="preserve"> genießen.</w:t>
      </w:r>
      <w:r w:rsidR="000F51B8">
        <w:rPr>
          <w:rFonts w:ascii="Arial" w:hAnsi="Arial" w:cs="Arial"/>
          <w:sz w:val="27"/>
          <w:szCs w:val="27"/>
        </w:rPr>
        <w:t xml:space="preserve"> Im Norden ragen die schroffen Felswände der </w:t>
      </w:r>
      <w:proofErr w:type="spellStart"/>
      <w:r w:rsidR="000F51B8">
        <w:rPr>
          <w:rFonts w:ascii="Arial" w:hAnsi="Arial" w:cs="Arial"/>
          <w:sz w:val="27"/>
          <w:szCs w:val="27"/>
        </w:rPr>
        <w:t>Leoganger</w:t>
      </w:r>
      <w:proofErr w:type="spellEnd"/>
      <w:r w:rsidR="000F51B8">
        <w:rPr>
          <w:rFonts w:ascii="Arial" w:hAnsi="Arial" w:cs="Arial"/>
          <w:sz w:val="27"/>
          <w:szCs w:val="27"/>
        </w:rPr>
        <w:t xml:space="preserve"> Steinberge auf, ein Ziel für ambitionierte </w:t>
      </w:r>
      <w:r w:rsidR="00DF3BD7">
        <w:rPr>
          <w:rFonts w:ascii="Arial" w:hAnsi="Arial" w:cs="Arial"/>
          <w:sz w:val="27"/>
          <w:szCs w:val="27"/>
        </w:rPr>
        <w:t>Bergsportler</w:t>
      </w:r>
      <w:r w:rsidR="000F51B8">
        <w:rPr>
          <w:rFonts w:ascii="Arial" w:hAnsi="Arial" w:cs="Arial"/>
          <w:sz w:val="27"/>
          <w:szCs w:val="27"/>
        </w:rPr>
        <w:t xml:space="preserve">. Im Westen und Süden sind die sanften Pinzgauer Grasberge zu sehen, die sich </w:t>
      </w:r>
      <w:r w:rsidR="00DF3BD7">
        <w:rPr>
          <w:rFonts w:ascii="Arial" w:hAnsi="Arial" w:cs="Arial"/>
          <w:sz w:val="27"/>
          <w:szCs w:val="27"/>
        </w:rPr>
        <w:t xml:space="preserve">besonders </w:t>
      </w:r>
      <w:r w:rsidR="000F51B8">
        <w:rPr>
          <w:rFonts w:ascii="Arial" w:hAnsi="Arial" w:cs="Arial"/>
          <w:sz w:val="27"/>
          <w:szCs w:val="27"/>
        </w:rPr>
        <w:t xml:space="preserve">für </w:t>
      </w:r>
      <w:r w:rsidR="00DF3BD7">
        <w:rPr>
          <w:rFonts w:ascii="Arial" w:hAnsi="Arial" w:cs="Arial"/>
          <w:sz w:val="27"/>
          <w:szCs w:val="27"/>
        </w:rPr>
        <w:t>Genusswanderer und E-Biker eignen.</w:t>
      </w:r>
    </w:p>
    <w:p w14:paraId="3EF1A9C3" w14:textId="221F695D" w:rsidR="00F77DB2" w:rsidRDefault="00F77DB2" w:rsidP="00816ECE">
      <w:pPr>
        <w:spacing w:line="276" w:lineRule="auto"/>
        <w:jc w:val="both"/>
        <w:rPr>
          <w:rFonts w:ascii="Arial" w:hAnsi="Arial" w:cs="Arial"/>
          <w:sz w:val="27"/>
          <w:szCs w:val="27"/>
        </w:rPr>
      </w:pPr>
    </w:p>
    <w:p w14:paraId="2A19E350" w14:textId="6EBE7535" w:rsidR="00A60D8C" w:rsidRPr="00A60D8C" w:rsidRDefault="00A60D8C" w:rsidP="00816ECE">
      <w:pPr>
        <w:spacing w:line="276" w:lineRule="auto"/>
        <w:jc w:val="both"/>
        <w:rPr>
          <w:rFonts w:ascii="Arial" w:hAnsi="Arial" w:cs="Arial"/>
          <w:b/>
          <w:bCs/>
          <w:sz w:val="27"/>
          <w:szCs w:val="27"/>
        </w:rPr>
      </w:pPr>
      <w:r w:rsidRPr="00A60D8C">
        <w:rPr>
          <w:rFonts w:ascii="Arial" w:hAnsi="Arial" w:cs="Arial"/>
          <w:b/>
          <w:bCs/>
          <w:sz w:val="27"/>
          <w:szCs w:val="27"/>
        </w:rPr>
        <w:t>Im „</w:t>
      </w:r>
      <w:proofErr w:type="spellStart"/>
      <w:r w:rsidRPr="00A60D8C">
        <w:rPr>
          <w:rFonts w:ascii="Arial" w:hAnsi="Arial" w:cs="Arial"/>
          <w:b/>
          <w:bCs/>
          <w:sz w:val="27"/>
          <w:szCs w:val="27"/>
        </w:rPr>
        <w:t>Löwengartl</w:t>
      </w:r>
      <w:proofErr w:type="spellEnd"/>
      <w:r w:rsidRPr="00A60D8C">
        <w:rPr>
          <w:rFonts w:ascii="Arial" w:hAnsi="Arial" w:cs="Arial"/>
          <w:b/>
          <w:bCs/>
          <w:sz w:val="27"/>
          <w:szCs w:val="27"/>
        </w:rPr>
        <w:t>“ entspannen, in der Gartenstube genießen</w:t>
      </w:r>
    </w:p>
    <w:p w14:paraId="25A693FD" w14:textId="4708D309" w:rsidR="00F77DB2" w:rsidRDefault="00F77DB2" w:rsidP="00816ECE">
      <w:pPr>
        <w:spacing w:line="276" w:lineRule="auto"/>
        <w:jc w:val="both"/>
        <w:rPr>
          <w:rFonts w:ascii="Arial" w:hAnsi="Arial" w:cs="Arial"/>
          <w:sz w:val="27"/>
          <w:szCs w:val="27"/>
        </w:rPr>
      </w:pPr>
      <w:r>
        <w:rPr>
          <w:rFonts w:ascii="Arial" w:hAnsi="Arial" w:cs="Arial"/>
          <w:sz w:val="27"/>
          <w:szCs w:val="27"/>
        </w:rPr>
        <w:t xml:space="preserve">Nach einem Bad im </w:t>
      </w:r>
      <w:r w:rsidR="003F74C9">
        <w:rPr>
          <w:rFonts w:ascii="Arial" w:hAnsi="Arial" w:cs="Arial"/>
          <w:sz w:val="27"/>
          <w:szCs w:val="27"/>
        </w:rPr>
        <w:t xml:space="preserve">neuen </w:t>
      </w:r>
      <w:r>
        <w:rPr>
          <w:rFonts w:ascii="Arial" w:hAnsi="Arial" w:cs="Arial"/>
          <w:sz w:val="27"/>
          <w:szCs w:val="27"/>
        </w:rPr>
        <w:t>Pool kann man d</w:t>
      </w:r>
      <w:r w:rsidR="00286A38">
        <w:rPr>
          <w:rFonts w:ascii="Arial" w:hAnsi="Arial" w:cs="Arial"/>
          <w:sz w:val="27"/>
          <w:szCs w:val="27"/>
        </w:rPr>
        <w:t>a</w:t>
      </w:r>
      <w:r>
        <w:rPr>
          <w:rFonts w:ascii="Arial" w:hAnsi="Arial" w:cs="Arial"/>
          <w:sz w:val="27"/>
          <w:szCs w:val="27"/>
        </w:rPr>
        <w:t xml:space="preserve">s Panorama </w:t>
      </w:r>
      <w:r w:rsidR="00286A38">
        <w:rPr>
          <w:rFonts w:ascii="Arial" w:hAnsi="Arial" w:cs="Arial"/>
          <w:sz w:val="27"/>
          <w:szCs w:val="27"/>
        </w:rPr>
        <w:t>i</w:t>
      </w:r>
      <w:r>
        <w:rPr>
          <w:rFonts w:ascii="Arial" w:hAnsi="Arial" w:cs="Arial"/>
          <w:sz w:val="27"/>
          <w:szCs w:val="27"/>
        </w:rPr>
        <w:t>n den gemütlichen Relax-Liegen und Kuschelecken im „</w:t>
      </w:r>
      <w:proofErr w:type="spellStart"/>
      <w:r>
        <w:rPr>
          <w:rFonts w:ascii="Arial" w:hAnsi="Arial" w:cs="Arial"/>
          <w:sz w:val="27"/>
          <w:szCs w:val="27"/>
        </w:rPr>
        <w:t>Löwengartl</w:t>
      </w:r>
      <w:proofErr w:type="spellEnd"/>
      <w:r>
        <w:rPr>
          <w:rFonts w:ascii="Arial" w:hAnsi="Arial" w:cs="Arial"/>
          <w:sz w:val="27"/>
          <w:szCs w:val="27"/>
        </w:rPr>
        <w:t>“ genießen. D</w:t>
      </w:r>
      <w:r w:rsidR="00FB4B08">
        <w:rPr>
          <w:rFonts w:ascii="Arial" w:hAnsi="Arial" w:cs="Arial"/>
          <w:sz w:val="27"/>
          <w:szCs w:val="27"/>
        </w:rPr>
        <w:t>ort</w:t>
      </w:r>
      <w:r>
        <w:rPr>
          <w:rFonts w:ascii="Arial" w:hAnsi="Arial" w:cs="Arial"/>
          <w:sz w:val="27"/>
          <w:szCs w:val="27"/>
        </w:rPr>
        <w:t xml:space="preserve"> werden auch die frischen Kräuter für </w:t>
      </w:r>
      <w:r w:rsidR="00286A38">
        <w:rPr>
          <w:rFonts w:ascii="Arial" w:hAnsi="Arial" w:cs="Arial"/>
          <w:sz w:val="27"/>
          <w:szCs w:val="27"/>
        </w:rPr>
        <w:t>die alp</w:t>
      </w:r>
      <w:r w:rsidR="00F325D4">
        <w:rPr>
          <w:rFonts w:ascii="Arial" w:hAnsi="Arial" w:cs="Arial"/>
          <w:sz w:val="27"/>
          <w:szCs w:val="27"/>
        </w:rPr>
        <w:t>in-mediterrane</w:t>
      </w:r>
      <w:r w:rsidR="00B25EC8">
        <w:rPr>
          <w:rFonts w:ascii="Arial" w:hAnsi="Arial" w:cs="Arial"/>
          <w:sz w:val="27"/>
          <w:szCs w:val="27"/>
        </w:rPr>
        <w:t xml:space="preserve"> Gourmetküche</w:t>
      </w:r>
      <w:r w:rsidR="00286A38">
        <w:rPr>
          <w:rFonts w:ascii="Arial" w:hAnsi="Arial" w:cs="Arial"/>
          <w:sz w:val="27"/>
          <w:szCs w:val="27"/>
        </w:rPr>
        <w:t xml:space="preserve"> im Hotel der Löwe geerntet</w:t>
      </w:r>
      <w:r w:rsidR="00FB4B08">
        <w:rPr>
          <w:rFonts w:ascii="Arial" w:hAnsi="Arial" w:cs="Arial"/>
          <w:sz w:val="27"/>
          <w:szCs w:val="27"/>
        </w:rPr>
        <w:t>: Rosmarin, Petersilie, Dill, Basilikum und viele mehr. De</w:t>
      </w:r>
      <w:r w:rsidR="00A60D8C">
        <w:rPr>
          <w:rFonts w:ascii="Arial" w:hAnsi="Arial" w:cs="Arial"/>
          <w:sz w:val="27"/>
          <w:szCs w:val="27"/>
        </w:rPr>
        <w:t>r</w:t>
      </w:r>
      <w:r w:rsidR="00FB4B08">
        <w:rPr>
          <w:rFonts w:ascii="Arial" w:hAnsi="Arial" w:cs="Arial"/>
          <w:sz w:val="27"/>
          <w:szCs w:val="27"/>
        </w:rPr>
        <w:t xml:space="preserve"> anregende Duft </w:t>
      </w:r>
      <w:r w:rsidR="00A60D8C">
        <w:rPr>
          <w:rFonts w:ascii="Arial" w:hAnsi="Arial" w:cs="Arial"/>
          <w:sz w:val="27"/>
          <w:szCs w:val="27"/>
        </w:rPr>
        <w:t xml:space="preserve">dringt bis in die Gartenstube vor – der ebenfalls neue Restaurantbereich mit 24 Sitzplätzen verfügt über ein großes Panoramafenster, das man zum </w:t>
      </w:r>
      <w:proofErr w:type="spellStart"/>
      <w:r w:rsidR="00F325D4">
        <w:rPr>
          <w:rFonts w:ascii="Arial" w:hAnsi="Arial" w:cs="Arial"/>
          <w:sz w:val="27"/>
          <w:szCs w:val="27"/>
        </w:rPr>
        <w:t>Löwengartl</w:t>
      </w:r>
      <w:proofErr w:type="spellEnd"/>
      <w:r w:rsidR="00A60D8C">
        <w:rPr>
          <w:rFonts w:ascii="Arial" w:hAnsi="Arial" w:cs="Arial"/>
          <w:sz w:val="27"/>
          <w:szCs w:val="27"/>
        </w:rPr>
        <w:t xml:space="preserve"> hin weit öffnen kann.</w:t>
      </w:r>
      <w:r w:rsidR="00F325D4">
        <w:rPr>
          <w:rFonts w:ascii="Arial" w:hAnsi="Arial" w:cs="Arial"/>
          <w:sz w:val="27"/>
          <w:szCs w:val="27"/>
        </w:rPr>
        <w:t xml:space="preserve"> Löwen-Gäste können à la carte speisen oder vom Gourmetmenü wählen. Statt Quantität finden sie Qualität – eine ehrliche Küche mit vielen hausgemachten Speisen (inklusive hausgemachtem Brot, eigener Patisserie u. v. m.) und modern interpretierten traditionellen Rezepten</w:t>
      </w:r>
    </w:p>
    <w:p w14:paraId="3894DE9B" w14:textId="77777777" w:rsidR="00F325D4" w:rsidRDefault="00F325D4" w:rsidP="00816ECE">
      <w:pPr>
        <w:spacing w:line="276" w:lineRule="auto"/>
        <w:jc w:val="both"/>
        <w:rPr>
          <w:rFonts w:ascii="Arial" w:hAnsi="Arial" w:cs="Arial"/>
          <w:sz w:val="27"/>
          <w:szCs w:val="27"/>
        </w:rPr>
      </w:pPr>
    </w:p>
    <w:p w14:paraId="423F8A0B" w14:textId="5A5EA5A5" w:rsidR="00406486" w:rsidRDefault="00406486" w:rsidP="00816ECE">
      <w:pPr>
        <w:spacing w:line="276" w:lineRule="auto"/>
        <w:jc w:val="both"/>
        <w:rPr>
          <w:rFonts w:ascii="Arial" w:hAnsi="Arial" w:cs="Arial"/>
          <w:sz w:val="27"/>
          <w:szCs w:val="27"/>
        </w:rPr>
      </w:pPr>
    </w:p>
    <w:p w14:paraId="7C058C32" w14:textId="33D6252D" w:rsidR="00E3325A" w:rsidRPr="00E3325A" w:rsidRDefault="00B8680D" w:rsidP="00816ECE">
      <w:pPr>
        <w:spacing w:line="276" w:lineRule="auto"/>
        <w:jc w:val="both"/>
        <w:rPr>
          <w:rFonts w:ascii="Arial" w:hAnsi="Arial" w:cs="Arial"/>
          <w:b/>
          <w:bCs/>
          <w:sz w:val="27"/>
          <w:szCs w:val="27"/>
        </w:rPr>
      </w:pPr>
      <w:r>
        <w:rPr>
          <w:rFonts w:ascii="Arial" w:hAnsi="Arial" w:cs="Arial"/>
          <w:b/>
          <w:bCs/>
          <w:sz w:val="27"/>
          <w:szCs w:val="27"/>
        </w:rPr>
        <w:lastRenderedPageBreak/>
        <w:t>Ganzjährige Beheizung mit Erdwärme</w:t>
      </w:r>
    </w:p>
    <w:p w14:paraId="3516D578" w14:textId="5A22E1D9" w:rsidR="00741859" w:rsidRDefault="00DF3BD7" w:rsidP="00DF3BD7">
      <w:pPr>
        <w:spacing w:line="276" w:lineRule="auto"/>
        <w:jc w:val="both"/>
        <w:rPr>
          <w:rFonts w:ascii="Arial" w:hAnsi="Arial" w:cs="Arial"/>
          <w:sz w:val="27"/>
          <w:szCs w:val="27"/>
        </w:rPr>
      </w:pPr>
      <w:r>
        <w:rPr>
          <w:rFonts w:ascii="Arial" w:hAnsi="Arial" w:cs="Arial"/>
          <w:sz w:val="27"/>
          <w:szCs w:val="27"/>
        </w:rPr>
        <w:t xml:space="preserve">Der neue Outdoorpool ist </w:t>
      </w:r>
      <w:r w:rsidR="00FB4B08">
        <w:rPr>
          <w:rFonts w:ascii="Arial" w:hAnsi="Arial" w:cs="Arial"/>
          <w:sz w:val="27"/>
          <w:szCs w:val="27"/>
        </w:rPr>
        <w:t xml:space="preserve">über einen Aufzug </w:t>
      </w:r>
      <w:r>
        <w:rPr>
          <w:rFonts w:ascii="Arial" w:hAnsi="Arial" w:cs="Arial"/>
          <w:sz w:val="27"/>
          <w:szCs w:val="27"/>
        </w:rPr>
        <w:t xml:space="preserve">mit dem Hallenbad verbunden und </w:t>
      </w:r>
      <w:r w:rsidR="00C218D5" w:rsidRPr="00816ECE">
        <w:rPr>
          <w:rFonts w:ascii="Arial" w:hAnsi="Arial" w:cs="Arial"/>
          <w:sz w:val="27"/>
          <w:szCs w:val="27"/>
        </w:rPr>
        <w:t>wir</w:t>
      </w:r>
      <w:r w:rsidR="00E81DB9" w:rsidRPr="00816ECE">
        <w:rPr>
          <w:rFonts w:ascii="Arial" w:hAnsi="Arial" w:cs="Arial"/>
          <w:sz w:val="27"/>
          <w:szCs w:val="27"/>
        </w:rPr>
        <w:t>d</w:t>
      </w:r>
      <w:r w:rsidR="00C218D5" w:rsidRPr="00816ECE">
        <w:rPr>
          <w:rFonts w:ascii="Arial" w:hAnsi="Arial" w:cs="Arial"/>
          <w:sz w:val="27"/>
          <w:szCs w:val="27"/>
        </w:rPr>
        <w:t xml:space="preserve"> ausschließlich mit</w:t>
      </w:r>
      <w:r>
        <w:rPr>
          <w:rFonts w:ascii="Arial" w:hAnsi="Arial" w:cs="Arial"/>
          <w:sz w:val="27"/>
          <w:szCs w:val="27"/>
        </w:rPr>
        <w:t xml:space="preserve"> nachhaltigen Wärm</w:t>
      </w:r>
      <w:r w:rsidR="00E56D55">
        <w:rPr>
          <w:rFonts w:ascii="Arial" w:hAnsi="Arial" w:cs="Arial"/>
          <w:sz w:val="27"/>
          <w:szCs w:val="27"/>
        </w:rPr>
        <w:t>e</w:t>
      </w:r>
      <w:r>
        <w:rPr>
          <w:rFonts w:ascii="Arial" w:hAnsi="Arial" w:cs="Arial"/>
          <w:sz w:val="27"/>
          <w:szCs w:val="27"/>
        </w:rPr>
        <w:t>pumpen</w:t>
      </w:r>
      <w:r w:rsidR="00C218D5" w:rsidRPr="00816ECE">
        <w:rPr>
          <w:rFonts w:ascii="Arial" w:hAnsi="Arial" w:cs="Arial"/>
          <w:sz w:val="27"/>
          <w:szCs w:val="27"/>
        </w:rPr>
        <w:t xml:space="preserve"> geheiz</w:t>
      </w:r>
      <w:r>
        <w:rPr>
          <w:rFonts w:ascii="Arial" w:hAnsi="Arial" w:cs="Arial"/>
          <w:sz w:val="27"/>
          <w:szCs w:val="27"/>
        </w:rPr>
        <w:t>t</w:t>
      </w:r>
      <w:r w:rsidR="008C5C3A" w:rsidRPr="00816ECE">
        <w:rPr>
          <w:rFonts w:ascii="Arial" w:hAnsi="Arial" w:cs="Arial"/>
          <w:sz w:val="27"/>
          <w:szCs w:val="27"/>
        </w:rPr>
        <w:t>.</w:t>
      </w:r>
      <w:r>
        <w:rPr>
          <w:rFonts w:ascii="Arial" w:hAnsi="Arial" w:cs="Arial"/>
          <w:sz w:val="27"/>
          <w:szCs w:val="27"/>
        </w:rPr>
        <w:t xml:space="preserve"> „Es </w:t>
      </w:r>
      <w:r w:rsidR="00E56D55">
        <w:rPr>
          <w:rFonts w:ascii="Arial" w:hAnsi="Arial" w:cs="Arial"/>
          <w:sz w:val="27"/>
          <w:szCs w:val="27"/>
        </w:rPr>
        <w:t xml:space="preserve">gab 14 Bohrungen mit einer Gesamttiefe von 1.680 Metern. Dadurch können wir die Erdwärme hocheffizient nutzen“, sagt Rupert </w:t>
      </w:r>
      <w:proofErr w:type="spellStart"/>
      <w:r w:rsidR="00E56D55">
        <w:rPr>
          <w:rFonts w:ascii="Arial" w:hAnsi="Arial" w:cs="Arial"/>
          <w:sz w:val="27"/>
          <w:szCs w:val="27"/>
        </w:rPr>
        <w:t>Madreiter</w:t>
      </w:r>
      <w:proofErr w:type="spellEnd"/>
      <w:r w:rsidR="00E56D55">
        <w:rPr>
          <w:rFonts w:ascii="Arial" w:hAnsi="Arial" w:cs="Arial"/>
          <w:sz w:val="27"/>
          <w:szCs w:val="27"/>
        </w:rPr>
        <w:t xml:space="preserve">. Generell </w:t>
      </w:r>
      <w:r w:rsidR="000C7C6C">
        <w:rPr>
          <w:rFonts w:ascii="Arial" w:hAnsi="Arial" w:cs="Arial"/>
          <w:sz w:val="27"/>
          <w:szCs w:val="27"/>
        </w:rPr>
        <w:t>ist</w:t>
      </w:r>
      <w:r w:rsidR="00E56D55">
        <w:rPr>
          <w:rFonts w:ascii="Arial" w:hAnsi="Arial" w:cs="Arial"/>
          <w:sz w:val="27"/>
          <w:szCs w:val="27"/>
        </w:rPr>
        <w:t xml:space="preserve"> Nachhaltigkeit</w:t>
      </w:r>
      <w:r w:rsidR="00B4756D">
        <w:rPr>
          <w:rFonts w:ascii="Arial" w:hAnsi="Arial" w:cs="Arial"/>
          <w:sz w:val="27"/>
          <w:szCs w:val="27"/>
        </w:rPr>
        <w:t xml:space="preserve"> im Löwe</w:t>
      </w:r>
      <w:r w:rsidR="00B8680D">
        <w:rPr>
          <w:rFonts w:ascii="Arial" w:hAnsi="Arial" w:cs="Arial"/>
          <w:sz w:val="27"/>
          <w:szCs w:val="27"/>
        </w:rPr>
        <w:t>n</w:t>
      </w:r>
      <w:r w:rsidR="00B4756D">
        <w:rPr>
          <w:rFonts w:ascii="Arial" w:hAnsi="Arial" w:cs="Arial"/>
          <w:sz w:val="27"/>
          <w:szCs w:val="27"/>
        </w:rPr>
        <w:t xml:space="preserve"> </w:t>
      </w:r>
      <w:r w:rsidR="000C7C6C">
        <w:rPr>
          <w:rFonts w:ascii="Arial" w:hAnsi="Arial" w:cs="Arial"/>
          <w:sz w:val="27"/>
          <w:szCs w:val="27"/>
        </w:rPr>
        <w:t xml:space="preserve">ein </w:t>
      </w:r>
      <w:r w:rsidR="00B4756D">
        <w:rPr>
          <w:rFonts w:ascii="Arial" w:hAnsi="Arial" w:cs="Arial"/>
          <w:sz w:val="27"/>
          <w:szCs w:val="27"/>
        </w:rPr>
        <w:t>wichtige</w:t>
      </w:r>
      <w:r w:rsidR="000C7C6C">
        <w:rPr>
          <w:rFonts w:ascii="Arial" w:hAnsi="Arial" w:cs="Arial"/>
          <w:sz w:val="27"/>
          <w:szCs w:val="27"/>
        </w:rPr>
        <w:t>s</w:t>
      </w:r>
      <w:r w:rsidR="00B4756D">
        <w:rPr>
          <w:rFonts w:ascii="Arial" w:hAnsi="Arial" w:cs="Arial"/>
          <w:sz w:val="27"/>
          <w:szCs w:val="27"/>
        </w:rPr>
        <w:t xml:space="preserve"> Them</w:t>
      </w:r>
      <w:r w:rsidR="000C7C6C">
        <w:rPr>
          <w:rFonts w:ascii="Arial" w:hAnsi="Arial" w:cs="Arial"/>
          <w:sz w:val="27"/>
          <w:szCs w:val="27"/>
        </w:rPr>
        <w:t>a</w:t>
      </w:r>
      <w:r w:rsidR="00B8680D">
        <w:rPr>
          <w:rFonts w:ascii="Arial" w:hAnsi="Arial" w:cs="Arial"/>
          <w:sz w:val="27"/>
          <w:szCs w:val="27"/>
        </w:rPr>
        <w:t xml:space="preserve">. Direkt vor dem Hotel </w:t>
      </w:r>
      <w:r w:rsidR="00741859">
        <w:rPr>
          <w:rFonts w:ascii="Arial" w:hAnsi="Arial" w:cs="Arial"/>
          <w:sz w:val="27"/>
          <w:szCs w:val="27"/>
        </w:rPr>
        <w:t xml:space="preserve">befinden sich fünf Elektrotankstellen, außerdem stehen den Gästen ein Elektroauto und E-Bikes zur Verfügung. </w:t>
      </w:r>
      <w:r w:rsidR="006A3A82">
        <w:rPr>
          <w:rFonts w:ascii="Arial" w:hAnsi="Arial" w:cs="Arial"/>
          <w:sz w:val="27"/>
          <w:szCs w:val="27"/>
        </w:rPr>
        <w:t>Wer</w:t>
      </w:r>
      <w:r w:rsidR="00741859">
        <w:rPr>
          <w:rFonts w:ascii="Arial" w:hAnsi="Arial" w:cs="Arial"/>
          <w:sz w:val="27"/>
          <w:szCs w:val="27"/>
        </w:rPr>
        <w:t xml:space="preserve"> mit dem Zug anreis</w:t>
      </w:r>
      <w:r w:rsidR="006A3A82">
        <w:rPr>
          <w:rFonts w:ascii="Arial" w:hAnsi="Arial" w:cs="Arial"/>
          <w:sz w:val="27"/>
          <w:szCs w:val="27"/>
        </w:rPr>
        <w:t>t</w:t>
      </w:r>
      <w:r w:rsidR="00741859">
        <w:rPr>
          <w:rFonts w:ascii="Arial" w:hAnsi="Arial" w:cs="Arial"/>
          <w:sz w:val="27"/>
          <w:szCs w:val="27"/>
        </w:rPr>
        <w:t>, erh</w:t>
      </w:r>
      <w:r w:rsidR="006A3A82">
        <w:rPr>
          <w:rFonts w:ascii="Arial" w:hAnsi="Arial" w:cs="Arial"/>
          <w:sz w:val="27"/>
          <w:szCs w:val="27"/>
        </w:rPr>
        <w:t>ä</w:t>
      </w:r>
      <w:r w:rsidR="00741859">
        <w:rPr>
          <w:rFonts w:ascii="Arial" w:hAnsi="Arial" w:cs="Arial"/>
          <w:sz w:val="27"/>
          <w:szCs w:val="27"/>
        </w:rPr>
        <w:t>lt einen Umweltbonus</w:t>
      </w:r>
      <w:r w:rsidR="00F325D4">
        <w:rPr>
          <w:rFonts w:ascii="Arial" w:hAnsi="Arial" w:cs="Arial"/>
          <w:sz w:val="27"/>
          <w:szCs w:val="27"/>
        </w:rPr>
        <w:t xml:space="preserve"> auf den Zimmerpreis</w:t>
      </w:r>
      <w:r w:rsidR="00741859">
        <w:rPr>
          <w:rFonts w:ascii="Arial" w:hAnsi="Arial" w:cs="Arial"/>
          <w:sz w:val="27"/>
          <w:szCs w:val="27"/>
        </w:rPr>
        <w:t>.</w:t>
      </w:r>
      <w:r w:rsidR="004228EC">
        <w:rPr>
          <w:rFonts w:ascii="Arial" w:hAnsi="Arial" w:cs="Arial"/>
          <w:sz w:val="27"/>
          <w:szCs w:val="27"/>
        </w:rPr>
        <w:t xml:space="preserve"> Das Engagement der Hoteli</w:t>
      </w:r>
      <w:r w:rsidR="003F74C9">
        <w:rPr>
          <w:rFonts w:ascii="Arial" w:hAnsi="Arial" w:cs="Arial"/>
          <w:sz w:val="27"/>
          <w:szCs w:val="27"/>
        </w:rPr>
        <w:t>er-Familie</w:t>
      </w:r>
      <w:r w:rsidR="004228EC">
        <w:rPr>
          <w:rFonts w:ascii="Arial" w:hAnsi="Arial" w:cs="Arial"/>
          <w:sz w:val="27"/>
          <w:szCs w:val="27"/>
        </w:rPr>
        <w:t xml:space="preserve"> wurde mit dem österreichischen Umweltzeichen „Green Hotel“ </w:t>
      </w:r>
      <w:r w:rsidR="00BD3874">
        <w:rPr>
          <w:rFonts w:ascii="Arial" w:hAnsi="Arial" w:cs="Arial"/>
          <w:sz w:val="27"/>
          <w:szCs w:val="27"/>
        </w:rPr>
        <w:t>sowie dem EU-</w:t>
      </w:r>
      <w:proofErr w:type="spellStart"/>
      <w:r w:rsidR="00BD3874">
        <w:rPr>
          <w:rFonts w:ascii="Arial" w:hAnsi="Arial" w:cs="Arial"/>
          <w:sz w:val="27"/>
          <w:szCs w:val="27"/>
        </w:rPr>
        <w:t>Eco</w:t>
      </w:r>
      <w:r w:rsidR="001B6D2F">
        <w:rPr>
          <w:rFonts w:ascii="Arial" w:hAnsi="Arial" w:cs="Arial"/>
          <w:sz w:val="27"/>
          <w:szCs w:val="27"/>
        </w:rPr>
        <w:t>l</w:t>
      </w:r>
      <w:r w:rsidR="00BD3874">
        <w:rPr>
          <w:rFonts w:ascii="Arial" w:hAnsi="Arial" w:cs="Arial"/>
          <w:sz w:val="27"/>
          <w:szCs w:val="27"/>
        </w:rPr>
        <w:t>abel</w:t>
      </w:r>
      <w:proofErr w:type="spellEnd"/>
      <w:r w:rsidR="00BD3874">
        <w:rPr>
          <w:rFonts w:ascii="Arial" w:hAnsi="Arial" w:cs="Arial"/>
          <w:sz w:val="27"/>
          <w:szCs w:val="27"/>
        </w:rPr>
        <w:t xml:space="preserve"> gewürdigt.</w:t>
      </w:r>
    </w:p>
    <w:p w14:paraId="0A85CC5F" w14:textId="49FE1700" w:rsidR="00286A38" w:rsidRDefault="00286A38" w:rsidP="00DF3BD7">
      <w:pPr>
        <w:spacing w:line="276" w:lineRule="auto"/>
        <w:jc w:val="both"/>
        <w:rPr>
          <w:rFonts w:ascii="Arial" w:hAnsi="Arial" w:cs="Arial"/>
          <w:sz w:val="27"/>
          <w:szCs w:val="27"/>
        </w:rPr>
      </w:pPr>
    </w:p>
    <w:p w14:paraId="64170D9C" w14:textId="35AB37D7" w:rsidR="00B25EC8" w:rsidRPr="00721FE5" w:rsidRDefault="00B25EC8" w:rsidP="00DF3BD7">
      <w:pPr>
        <w:spacing w:line="276" w:lineRule="auto"/>
        <w:jc w:val="both"/>
        <w:rPr>
          <w:rFonts w:ascii="Arial" w:hAnsi="Arial" w:cs="Arial"/>
          <w:b/>
          <w:bCs/>
          <w:sz w:val="27"/>
          <w:szCs w:val="27"/>
        </w:rPr>
      </w:pPr>
      <w:r w:rsidRPr="00721FE5">
        <w:rPr>
          <w:rFonts w:ascii="Arial" w:hAnsi="Arial" w:cs="Arial"/>
          <w:b/>
          <w:bCs/>
          <w:sz w:val="27"/>
          <w:szCs w:val="27"/>
        </w:rPr>
        <w:t xml:space="preserve">LEBE FREI: </w:t>
      </w:r>
      <w:r w:rsidR="00721FE5" w:rsidRPr="00721FE5">
        <w:rPr>
          <w:rFonts w:ascii="Arial" w:hAnsi="Arial" w:cs="Arial"/>
          <w:b/>
          <w:bCs/>
          <w:sz w:val="27"/>
          <w:szCs w:val="27"/>
        </w:rPr>
        <w:t>Urlaubsgestaltung ohne Zeitdruck</w:t>
      </w:r>
    </w:p>
    <w:p w14:paraId="761DFB23" w14:textId="79DA139E" w:rsidR="00DF3BD7" w:rsidRDefault="00286A38" w:rsidP="00DF3BD7">
      <w:pPr>
        <w:spacing w:line="276" w:lineRule="auto"/>
        <w:jc w:val="both"/>
        <w:rPr>
          <w:rFonts w:ascii="Arial" w:hAnsi="Arial" w:cs="Arial"/>
          <w:sz w:val="27"/>
          <w:szCs w:val="27"/>
        </w:rPr>
      </w:pPr>
      <w:r>
        <w:rPr>
          <w:rFonts w:ascii="Arial" w:hAnsi="Arial" w:cs="Arial"/>
          <w:sz w:val="27"/>
          <w:szCs w:val="27"/>
        </w:rPr>
        <w:t>Das LEBE FREI-Prinzip umfasst aber noch mehr</w:t>
      </w:r>
      <w:r w:rsidR="00CD18ED">
        <w:rPr>
          <w:rFonts w:ascii="Arial" w:hAnsi="Arial" w:cs="Arial"/>
          <w:sz w:val="27"/>
          <w:szCs w:val="27"/>
        </w:rPr>
        <w:t xml:space="preserve"> </w:t>
      </w:r>
      <w:r w:rsidR="00721FE5">
        <w:rPr>
          <w:rFonts w:ascii="Arial" w:hAnsi="Arial" w:cs="Arial"/>
          <w:sz w:val="27"/>
          <w:szCs w:val="27"/>
        </w:rPr>
        <w:t>–</w:t>
      </w:r>
      <w:r w:rsidR="00CD18ED">
        <w:rPr>
          <w:rFonts w:ascii="Arial" w:hAnsi="Arial" w:cs="Arial"/>
          <w:sz w:val="27"/>
          <w:szCs w:val="27"/>
        </w:rPr>
        <w:t xml:space="preserve"> insbesondere wird den </w:t>
      </w:r>
      <w:r w:rsidR="00F325D4">
        <w:rPr>
          <w:rFonts w:ascii="Arial" w:hAnsi="Arial" w:cs="Arial"/>
          <w:sz w:val="27"/>
          <w:szCs w:val="27"/>
        </w:rPr>
        <w:t>Gästen</w:t>
      </w:r>
      <w:r w:rsidR="00CD18ED">
        <w:rPr>
          <w:rFonts w:ascii="Arial" w:hAnsi="Arial" w:cs="Arial"/>
          <w:sz w:val="27"/>
          <w:szCs w:val="27"/>
        </w:rPr>
        <w:t xml:space="preserve"> eine individuelle </w:t>
      </w:r>
      <w:r w:rsidR="00F77DB2">
        <w:rPr>
          <w:rFonts w:ascii="Arial" w:hAnsi="Arial" w:cs="Arial"/>
          <w:sz w:val="27"/>
          <w:szCs w:val="27"/>
        </w:rPr>
        <w:t>Urlaubsgestaltung</w:t>
      </w:r>
      <w:r w:rsidR="00CD18ED">
        <w:rPr>
          <w:rFonts w:ascii="Arial" w:hAnsi="Arial" w:cs="Arial"/>
          <w:sz w:val="27"/>
          <w:szCs w:val="27"/>
        </w:rPr>
        <w:t xml:space="preserve"> ermöglicht. Das bedeutet zum Beispiel, dass sich kulinarische Angebote nicht auf bestimmte Uhrzeiten beschränken. Außerdem bieten die Gastgeber Early</w:t>
      </w:r>
      <w:r w:rsidR="006D2642">
        <w:rPr>
          <w:rFonts w:ascii="Arial" w:hAnsi="Arial" w:cs="Arial"/>
          <w:sz w:val="27"/>
          <w:szCs w:val="27"/>
        </w:rPr>
        <w:t xml:space="preserve"> </w:t>
      </w:r>
      <w:r w:rsidR="00CD18ED">
        <w:rPr>
          <w:rFonts w:ascii="Arial" w:hAnsi="Arial" w:cs="Arial"/>
          <w:sz w:val="27"/>
          <w:szCs w:val="27"/>
        </w:rPr>
        <w:t>Check-in und Late</w:t>
      </w:r>
      <w:r w:rsidR="006D2642">
        <w:rPr>
          <w:rFonts w:ascii="Arial" w:hAnsi="Arial" w:cs="Arial"/>
          <w:sz w:val="27"/>
          <w:szCs w:val="27"/>
        </w:rPr>
        <w:t xml:space="preserve"> </w:t>
      </w:r>
      <w:r w:rsidR="00CD18ED">
        <w:rPr>
          <w:rFonts w:ascii="Arial" w:hAnsi="Arial" w:cs="Arial"/>
          <w:sz w:val="27"/>
          <w:szCs w:val="27"/>
        </w:rPr>
        <w:t>Check-out an.</w:t>
      </w:r>
      <w:r w:rsidR="006D2642">
        <w:rPr>
          <w:rFonts w:ascii="Arial" w:hAnsi="Arial" w:cs="Arial"/>
          <w:sz w:val="27"/>
          <w:szCs w:val="27"/>
        </w:rPr>
        <w:t xml:space="preserve"> „Unser Alltag ist von Stress und Termindruck geprägt. Der Aufenthalt</w:t>
      </w:r>
      <w:r w:rsidR="00B63866">
        <w:rPr>
          <w:rFonts w:ascii="Arial" w:hAnsi="Arial" w:cs="Arial"/>
          <w:sz w:val="27"/>
          <w:szCs w:val="27"/>
        </w:rPr>
        <w:t xml:space="preserve"> bei uns ist ein bewusster Gegenentwurf dazu. Die Gäste sollen ihre Zeit im Hotel der Löwe zwanglos genießen. Der Outdoorpool bietet eine weitere Möglichkeit dazu“, freut sich Barbara </w:t>
      </w:r>
      <w:proofErr w:type="spellStart"/>
      <w:r w:rsidR="00B63866">
        <w:rPr>
          <w:rFonts w:ascii="Arial" w:hAnsi="Arial" w:cs="Arial"/>
          <w:sz w:val="27"/>
          <w:szCs w:val="27"/>
        </w:rPr>
        <w:t>Madreiter</w:t>
      </w:r>
      <w:proofErr w:type="spellEnd"/>
      <w:r w:rsidR="00B63866">
        <w:rPr>
          <w:rFonts w:ascii="Arial" w:hAnsi="Arial" w:cs="Arial"/>
          <w:sz w:val="27"/>
          <w:szCs w:val="27"/>
        </w:rPr>
        <w:t>.</w:t>
      </w:r>
    </w:p>
    <w:p w14:paraId="3E097AC3" w14:textId="0CB758C5" w:rsidR="00BD3874" w:rsidRDefault="00BD3874" w:rsidP="00DF3BD7">
      <w:pPr>
        <w:spacing w:line="276" w:lineRule="auto"/>
        <w:jc w:val="both"/>
        <w:rPr>
          <w:rFonts w:ascii="Arial" w:hAnsi="Arial" w:cs="Arial"/>
          <w:sz w:val="27"/>
          <w:szCs w:val="27"/>
        </w:rPr>
      </w:pPr>
    </w:p>
    <w:p w14:paraId="70D52D71" w14:textId="4E331B53" w:rsidR="00BD3874" w:rsidRDefault="00BD3874" w:rsidP="00DF3BD7">
      <w:pPr>
        <w:spacing w:line="276" w:lineRule="auto"/>
        <w:jc w:val="both"/>
        <w:rPr>
          <w:rFonts w:ascii="Arial" w:hAnsi="Arial" w:cs="Arial"/>
          <w:sz w:val="27"/>
          <w:szCs w:val="27"/>
        </w:rPr>
      </w:pPr>
      <w:r>
        <w:rPr>
          <w:rFonts w:ascii="Arial" w:hAnsi="Arial" w:cs="Arial"/>
          <w:sz w:val="27"/>
          <w:szCs w:val="27"/>
        </w:rPr>
        <w:t>Zur Verwirklichung der Hotelphilosophie trage</w:t>
      </w:r>
      <w:r w:rsidR="00DE5781">
        <w:rPr>
          <w:rFonts w:ascii="Arial" w:hAnsi="Arial" w:cs="Arial"/>
          <w:sz w:val="27"/>
          <w:szCs w:val="27"/>
        </w:rPr>
        <w:t>n</w:t>
      </w:r>
      <w:r>
        <w:rPr>
          <w:rFonts w:ascii="Arial" w:hAnsi="Arial" w:cs="Arial"/>
          <w:sz w:val="27"/>
          <w:szCs w:val="27"/>
        </w:rPr>
        <w:t xml:space="preserve"> auch die 45 Zimmer bei.</w:t>
      </w:r>
      <w:r w:rsidR="00DE5781">
        <w:rPr>
          <w:rFonts w:ascii="Arial" w:hAnsi="Arial" w:cs="Arial"/>
          <w:sz w:val="27"/>
          <w:szCs w:val="27"/>
        </w:rPr>
        <w:t xml:space="preserve"> Alle wurden mit </w:t>
      </w:r>
      <w:r w:rsidR="00C20A3F">
        <w:rPr>
          <w:rFonts w:ascii="Arial" w:hAnsi="Arial" w:cs="Arial"/>
          <w:sz w:val="27"/>
          <w:szCs w:val="27"/>
        </w:rPr>
        <w:t xml:space="preserve">heimischem </w:t>
      </w:r>
      <w:r w:rsidR="00DE5781">
        <w:rPr>
          <w:rFonts w:ascii="Arial" w:hAnsi="Arial" w:cs="Arial"/>
          <w:sz w:val="27"/>
          <w:szCs w:val="27"/>
        </w:rPr>
        <w:t>Holz und anderen Naturmaterialien gestaltet. Hier kann man einen</w:t>
      </w:r>
      <w:r w:rsidR="005B5C56">
        <w:rPr>
          <w:rFonts w:ascii="Arial" w:hAnsi="Arial" w:cs="Arial"/>
          <w:sz w:val="27"/>
          <w:szCs w:val="27"/>
        </w:rPr>
        <w:t xml:space="preserve"> entspannten Tag </w:t>
      </w:r>
      <w:r w:rsidR="003F74C9">
        <w:rPr>
          <w:rFonts w:ascii="Arial" w:hAnsi="Arial" w:cs="Arial"/>
          <w:sz w:val="27"/>
          <w:szCs w:val="27"/>
        </w:rPr>
        <w:t>genau</w:t>
      </w:r>
      <w:r w:rsidR="005B5C56">
        <w:rPr>
          <w:rFonts w:ascii="Arial" w:hAnsi="Arial" w:cs="Arial"/>
          <w:sz w:val="27"/>
          <w:szCs w:val="27"/>
        </w:rPr>
        <w:t>so gut ausklingen lassen wie im Wellnessbereich mit LEONARIUM und Family SPA oder bei einer Lions-Spirit-Verkostung in der LIONS LOUNGE.</w:t>
      </w:r>
      <w:r w:rsidR="003F74C9">
        <w:rPr>
          <w:rFonts w:ascii="Arial" w:hAnsi="Arial" w:cs="Arial"/>
          <w:sz w:val="27"/>
          <w:szCs w:val="27"/>
        </w:rPr>
        <w:t xml:space="preserve"> Die gesamte Angebotspalette hat dazu geführt, dass der Löwe 2020 zum 4*S-Hotel aufgewertet wurde.</w:t>
      </w:r>
    </w:p>
    <w:p w14:paraId="5A8DDAA6" w14:textId="068626B5" w:rsidR="00B63866" w:rsidRDefault="00B63866" w:rsidP="00DF3BD7">
      <w:pPr>
        <w:spacing w:line="276" w:lineRule="auto"/>
        <w:jc w:val="both"/>
        <w:rPr>
          <w:rFonts w:ascii="Arial" w:hAnsi="Arial" w:cs="Arial"/>
          <w:sz w:val="27"/>
          <w:szCs w:val="27"/>
        </w:rPr>
      </w:pPr>
    </w:p>
    <w:p w14:paraId="638792B1" w14:textId="46FD8BC1" w:rsidR="005B5C56" w:rsidRPr="005B5C56" w:rsidRDefault="005B5C56" w:rsidP="00DF3BD7">
      <w:pPr>
        <w:spacing w:line="276" w:lineRule="auto"/>
        <w:jc w:val="both"/>
        <w:rPr>
          <w:rFonts w:ascii="Arial" w:hAnsi="Arial" w:cs="Arial"/>
          <w:b/>
          <w:bCs/>
          <w:sz w:val="27"/>
          <w:szCs w:val="27"/>
        </w:rPr>
      </w:pPr>
      <w:r w:rsidRPr="005B5C56">
        <w:rPr>
          <w:rFonts w:ascii="Arial" w:hAnsi="Arial" w:cs="Arial"/>
          <w:b/>
          <w:bCs/>
          <w:sz w:val="27"/>
          <w:szCs w:val="27"/>
        </w:rPr>
        <w:t>Unterscheidungsmerkmale im Geist der Zeit</w:t>
      </w:r>
    </w:p>
    <w:p w14:paraId="0E8C3F02" w14:textId="4613F62B" w:rsidR="00C20A3F" w:rsidRDefault="00B63866" w:rsidP="006A3A82">
      <w:pPr>
        <w:spacing w:line="276" w:lineRule="auto"/>
        <w:jc w:val="both"/>
        <w:rPr>
          <w:rFonts w:ascii="Arial" w:hAnsi="Arial" w:cs="Arial"/>
          <w:sz w:val="27"/>
          <w:szCs w:val="27"/>
        </w:rPr>
      </w:pPr>
      <w:r>
        <w:rPr>
          <w:rFonts w:ascii="Arial" w:hAnsi="Arial" w:cs="Arial"/>
          <w:sz w:val="27"/>
          <w:szCs w:val="27"/>
        </w:rPr>
        <w:t xml:space="preserve">Dank des innovativen LEBE FREI-Konzepts </w:t>
      </w:r>
      <w:r w:rsidR="004844C3">
        <w:rPr>
          <w:rFonts w:ascii="Arial" w:hAnsi="Arial" w:cs="Arial"/>
          <w:sz w:val="27"/>
          <w:szCs w:val="27"/>
        </w:rPr>
        <w:t>blickt</w:t>
      </w:r>
      <w:r>
        <w:rPr>
          <w:rFonts w:ascii="Arial" w:hAnsi="Arial" w:cs="Arial"/>
          <w:sz w:val="27"/>
          <w:szCs w:val="27"/>
        </w:rPr>
        <w:t xml:space="preserve"> </w:t>
      </w:r>
      <w:r w:rsidR="00DE5781">
        <w:rPr>
          <w:rFonts w:ascii="Arial" w:hAnsi="Arial" w:cs="Arial"/>
          <w:sz w:val="27"/>
          <w:szCs w:val="27"/>
        </w:rPr>
        <w:t>die Inhaberin</w:t>
      </w:r>
      <w:r>
        <w:rPr>
          <w:rFonts w:ascii="Arial" w:hAnsi="Arial" w:cs="Arial"/>
          <w:sz w:val="27"/>
          <w:szCs w:val="27"/>
        </w:rPr>
        <w:t xml:space="preserve"> optimistisch</w:t>
      </w:r>
      <w:r w:rsidR="004844C3">
        <w:rPr>
          <w:rFonts w:ascii="Arial" w:hAnsi="Arial" w:cs="Arial"/>
          <w:sz w:val="27"/>
          <w:szCs w:val="27"/>
        </w:rPr>
        <w:t xml:space="preserve"> in die Zukunft</w:t>
      </w:r>
      <w:r>
        <w:rPr>
          <w:rFonts w:ascii="Arial" w:hAnsi="Arial" w:cs="Arial"/>
          <w:sz w:val="27"/>
          <w:szCs w:val="27"/>
        </w:rPr>
        <w:t>. Die angenehm ruhige Lage im Ortszentrum</w:t>
      </w:r>
      <w:r w:rsidR="009368B5">
        <w:rPr>
          <w:rFonts w:ascii="Arial" w:hAnsi="Arial" w:cs="Arial"/>
          <w:sz w:val="27"/>
          <w:szCs w:val="27"/>
        </w:rPr>
        <w:t xml:space="preserve"> mit direkter Busverbindung </w:t>
      </w:r>
      <w:r w:rsidR="00C20A3F">
        <w:rPr>
          <w:rFonts w:ascii="Arial" w:hAnsi="Arial" w:cs="Arial"/>
          <w:sz w:val="27"/>
          <w:szCs w:val="27"/>
        </w:rPr>
        <w:t xml:space="preserve">bzw. Hotelshuttle </w:t>
      </w:r>
      <w:r w:rsidR="009368B5">
        <w:rPr>
          <w:rFonts w:ascii="Arial" w:hAnsi="Arial" w:cs="Arial"/>
          <w:sz w:val="27"/>
          <w:szCs w:val="27"/>
        </w:rPr>
        <w:t xml:space="preserve">zu den Bergbahnen, Individualität als Antithese zum Massentourismus in der All-inclusive-Hotellerie und </w:t>
      </w:r>
      <w:r w:rsidR="006A3A82">
        <w:rPr>
          <w:rFonts w:ascii="Arial" w:hAnsi="Arial" w:cs="Arial"/>
          <w:sz w:val="27"/>
          <w:szCs w:val="27"/>
        </w:rPr>
        <w:t xml:space="preserve">die familiäre Atmosphäre im Löwen </w:t>
      </w:r>
      <w:r w:rsidR="009368B5">
        <w:rPr>
          <w:rFonts w:ascii="Arial" w:hAnsi="Arial" w:cs="Arial"/>
          <w:sz w:val="27"/>
          <w:szCs w:val="27"/>
        </w:rPr>
        <w:t xml:space="preserve">entsprechen dem Geist der Zeit. „Das LEBE FREI Hotel der Löwe unterscheidet sich damit klar von anderen Anbietern“, ist Barbara </w:t>
      </w:r>
      <w:proofErr w:type="spellStart"/>
      <w:r w:rsidR="009368B5">
        <w:rPr>
          <w:rFonts w:ascii="Arial" w:hAnsi="Arial" w:cs="Arial"/>
          <w:sz w:val="27"/>
          <w:szCs w:val="27"/>
        </w:rPr>
        <w:t>Madreiter</w:t>
      </w:r>
      <w:proofErr w:type="spellEnd"/>
      <w:r w:rsidR="009368B5">
        <w:rPr>
          <w:rFonts w:ascii="Arial" w:hAnsi="Arial" w:cs="Arial"/>
          <w:sz w:val="27"/>
          <w:szCs w:val="27"/>
        </w:rPr>
        <w:t xml:space="preserve"> überzeugt.</w:t>
      </w:r>
    </w:p>
    <w:p w14:paraId="0CF7ED5E" w14:textId="500F867D" w:rsidR="00E0331C" w:rsidRDefault="00E0331C">
      <w:r>
        <w:rPr>
          <w:rFonts w:ascii="Arial" w:hAnsi="Arial" w:cs="Arial"/>
          <w:sz w:val="27"/>
          <w:szCs w:val="27"/>
        </w:rPr>
        <w:lastRenderedPageBreak/>
        <w:t>------------------------------------------</w:t>
      </w:r>
    </w:p>
    <w:p w14:paraId="6495815E" w14:textId="7EA7560D" w:rsidR="00E0331C" w:rsidRDefault="00E0331C" w:rsidP="006A3A82">
      <w:pPr>
        <w:spacing w:line="276" w:lineRule="auto"/>
        <w:jc w:val="both"/>
        <w:rPr>
          <w:rFonts w:ascii="Arial" w:hAnsi="Arial" w:cs="Arial"/>
          <w:b/>
          <w:bCs/>
          <w:sz w:val="22"/>
          <w:szCs w:val="22"/>
        </w:rPr>
      </w:pPr>
      <w:r w:rsidRPr="00E0331C">
        <w:rPr>
          <w:rFonts w:ascii="Arial" w:hAnsi="Arial" w:cs="Arial"/>
          <w:b/>
          <w:bCs/>
          <w:sz w:val="22"/>
          <w:szCs w:val="22"/>
        </w:rPr>
        <w:t>Über das LEBE FREI Hotel der Löwe</w:t>
      </w:r>
    </w:p>
    <w:p w14:paraId="749D3F75" w14:textId="74B7DC1C" w:rsidR="00E0331C" w:rsidRDefault="00E0331C" w:rsidP="006A3A82">
      <w:pPr>
        <w:spacing w:line="276" w:lineRule="auto"/>
        <w:jc w:val="both"/>
        <w:rPr>
          <w:rFonts w:ascii="Arial" w:hAnsi="Arial" w:cs="Arial"/>
          <w:sz w:val="22"/>
          <w:szCs w:val="22"/>
        </w:rPr>
      </w:pPr>
      <w:r w:rsidRPr="00E0331C">
        <w:rPr>
          <w:rFonts w:ascii="Arial" w:hAnsi="Arial" w:cs="Arial"/>
          <w:sz w:val="22"/>
          <w:szCs w:val="22"/>
        </w:rPr>
        <w:t xml:space="preserve">Im ruhigen </w:t>
      </w:r>
      <w:r>
        <w:rPr>
          <w:rFonts w:ascii="Arial" w:hAnsi="Arial" w:cs="Arial"/>
          <w:sz w:val="22"/>
          <w:szCs w:val="22"/>
        </w:rPr>
        <w:t xml:space="preserve">Zentrum von Leogang im Salzburger Land gelegen, befindet sich das familiäre 4*-Superior-Hotel. Neben seiner exklusiven Lage inmitten der Pinzgauer Bergwelt strahlt das von Familie </w:t>
      </w:r>
      <w:proofErr w:type="spellStart"/>
      <w:r>
        <w:rPr>
          <w:rFonts w:ascii="Arial" w:hAnsi="Arial" w:cs="Arial"/>
          <w:sz w:val="22"/>
          <w:szCs w:val="22"/>
        </w:rPr>
        <w:t>Madreiter</w:t>
      </w:r>
      <w:proofErr w:type="spellEnd"/>
      <w:r>
        <w:rPr>
          <w:rFonts w:ascii="Arial" w:hAnsi="Arial" w:cs="Arial"/>
          <w:sz w:val="22"/>
          <w:szCs w:val="22"/>
        </w:rPr>
        <w:t xml:space="preserve"> geführte Hotel Natürlichkeit und eine familiäre Atmosphäre aus. Unter dem Motto „LEBE FREI“ kann der Gast seinen </w:t>
      </w:r>
      <w:r w:rsidR="008A0475">
        <w:rPr>
          <w:rFonts w:ascii="Arial" w:hAnsi="Arial" w:cs="Arial"/>
          <w:sz w:val="22"/>
          <w:szCs w:val="22"/>
        </w:rPr>
        <w:t>Aufenthalt</w:t>
      </w:r>
      <w:r>
        <w:rPr>
          <w:rFonts w:ascii="Arial" w:hAnsi="Arial" w:cs="Arial"/>
          <w:sz w:val="22"/>
          <w:szCs w:val="22"/>
        </w:rPr>
        <w:t xml:space="preserve"> </w:t>
      </w:r>
      <w:r w:rsidR="0053219C">
        <w:rPr>
          <w:rFonts w:ascii="Arial" w:hAnsi="Arial" w:cs="Arial"/>
          <w:sz w:val="22"/>
          <w:szCs w:val="22"/>
        </w:rPr>
        <w:t>frei von den Zwängen des Alltags genießen und selbst Regie führen. Dem perfekten Urlaub werden keine Grenzen gesetzt. Mit dem LEONARIUM – ein exklusiver Wellnessbereich mit herrlichem Ausblick auf die unberührte Natur – und der alpinen Gourmetküche setzt die Gastgeberfamilie ein klares Statement für mehr Lebensgenuss. In der mehrfach ausgezeichneten LIONS LOUNGE gibt das Hotel der Löwe Liebhabern von Weinen, Cocktails und Digestifs ein unvergleichliches „Zuhause“. Dazu lädt der neue Panorama-Outdoorpool zum Verweilen und Ausspannen ein. Das LEBE FREI Hotel der Löwe bietet nicht nur ein exklusives Ambiente für österreichische und internationale Urlaubsgäste</w:t>
      </w:r>
      <w:r w:rsidR="00CD28FD">
        <w:rPr>
          <w:rFonts w:ascii="Arial" w:hAnsi="Arial" w:cs="Arial"/>
          <w:sz w:val="22"/>
          <w:szCs w:val="22"/>
        </w:rPr>
        <w:t>, sondern ist auch ein attraktives Seminarhotel</w:t>
      </w:r>
      <w:r w:rsidR="00C20A3F">
        <w:rPr>
          <w:rFonts w:ascii="Arial" w:hAnsi="Arial" w:cs="Arial"/>
          <w:sz w:val="22"/>
          <w:szCs w:val="22"/>
        </w:rPr>
        <w:t xml:space="preserve"> für kleinere Meetings</w:t>
      </w:r>
      <w:r w:rsidR="00CD28FD">
        <w:rPr>
          <w:rFonts w:ascii="Arial" w:hAnsi="Arial" w:cs="Arial"/>
          <w:sz w:val="22"/>
          <w:szCs w:val="22"/>
        </w:rPr>
        <w:t>.</w:t>
      </w:r>
    </w:p>
    <w:p w14:paraId="7C0E97DD" w14:textId="77777777" w:rsidR="00C20A3F" w:rsidRDefault="00C20A3F" w:rsidP="006A3A82">
      <w:pPr>
        <w:spacing w:line="276" w:lineRule="auto"/>
        <w:jc w:val="both"/>
        <w:rPr>
          <w:rFonts w:ascii="Arial" w:hAnsi="Arial" w:cs="Arial"/>
          <w:sz w:val="22"/>
          <w:szCs w:val="22"/>
        </w:rPr>
      </w:pPr>
    </w:p>
    <w:p w14:paraId="3BEB8374" w14:textId="37AED994" w:rsidR="00CD28FD" w:rsidRPr="00FE519C" w:rsidRDefault="00CD28FD" w:rsidP="006A3A82">
      <w:pPr>
        <w:spacing w:line="276" w:lineRule="auto"/>
        <w:jc w:val="both"/>
        <w:rPr>
          <w:rFonts w:ascii="Arial" w:hAnsi="Arial" w:cs="Arial"/>
          <w:b/>
          <w:bCs/>
          <w:sz w:val="27"/>
          <w:szCs w:val="27"/>
        </w:rPr>
      </w:pPr>
      <w:r w:rsidRPr="00FE519C">
        <w:rPr>
          <w:rFonts w:ascii="Arial" w:hAnsi="Arial" w:cs="Arial"/>
          <w:b/>
          <w:bCs/>
          <w:sz w:val="27"/>
          <w:szCs w:val="27"/>
        </w:rPr>
        <w:t>Bildmaterial</w:t>
      </w:r>
    </w:p>
    <w:p w14:paraId="4BF2F61F" w14:textId="42D8DF20" w:rsidR="00CD28FD" w:rsidRDefault="00CD28FD" w:rsidP="006A3A82">
      <w:pPr>
        <w:spacing w:line="276" w:lineRule="auto"/>
        <w:jc w:val="both"/>
        <w:rPr>
          <w:rFonts w:ascii="Arial" w:hAnsi="Arial" w:cs="Arial"/>
          <w:sz w:val="22"/>
          <w:szCs w:val="22"/>
        </w:rPr>
      </w:pPr>
    </w:p>
    <w:tbl>
      <w:tblPr>
        <w:tblStyle w:val="Tabellenraster"/>
        <w:tblW w:w="0" w:type="auto"/>
        <w:tblLook w:val="04A0" w:firstRow="1" w:lastRow="0" w:firstColumn="1" w:lastColumn="0" w:noHBand="0" w:noVBand="1"/>
      </w:tblPr>
      <w:tblGrid>
        <w:gridCol w:w="4390"/>
        <w:gridCol w:w="4666"/>
      </w:tblGrid>
      <w:tr w:rsidR="00832839" w14:paraId="785803F4" w14:textId="77777777" w:rsidTr="00102095">
        <w:tc>
          <w:tcPr>
            <w:tcW w:w="4390" w:type="dxa"/>
          </w:tcPr>
          <w:p w14:paraId="478CFDE3" w14:textId="05A1A9B2" w:rsidR="00CD28FD" w:rsidRDefault="00C7048B" w:rsidP="006A3A82">
            <w:pPr>
              <w:spacing w:line="276" w:lineRule="auto"/>
              <w:jc w:val="both"/>
              <w:rPr>
                <w:rFonts w:ascii="Arial" w:hAnsi="Arial" w:cs="Arial"/>
                <w:sz w:val="22"/>
                <w:szCs w:val="22"/>
              </w:rPr>
            </w:pPr>
            <w:r>
              <w:rPr>
                <w:rFonts w:ascii="Arial" w:hAnsi="Arial" w:cs="Arial"/>
                <w:noProof/>
                <w:sz w:val="22"/>
                <w:szCs w:val="22"/>
              </w:rPr>
              <w:drawing>
                <wp:inline distT="0" distB="0" distL="0" distR="0" wp14:anchorId="532AE021" wp14:editId="5B21F75F">
                  <wp:extent cx="2611120" cy="1738153"/>
                  <wp:effectExtent l="0" t="0" r="508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screen">
                            <a:extLst>
                              <a:ext uri="{28A0092B-C50C-407E-A947-70E740481C1C}">
                                <a14:useLocalDpi xmlns:a14="http://schemas.microsoft.com/office/drawing/2010/main"/>
                              </a:ext>
                            </a:extLst>
                          </a:blip>
                          <a:stretch>
                            <a:fillRect/>
                          </a:stretch>
                        </pic:blipFill>
                        <pic:spPr>
                          <a:xfrm>
                            <a:off x="0" y="0"/>
                            <a:ext cx="2689228" cy="1790148"/>
                          </a:xfrm>
                          <a:prstGeom prst="rect">
                            <a:avLst/>
                          </a:prstGeom>
                        </pic:spPr>
                      </pic:pic>
                    </a:graphicData>
                  </a:graphic>
                </wp:inline>
              </w:drawing>
            </w:r>
            <w:r>
              <w:rPr>
                <w:rFonts w:ascii="Arial" w:hAnsi="Arial" w:cs="Arial"/>
                <w:sz w:val="22"/>
                <w:szCs w:val="22"/>
              </w:rPr>
              <w:br/>
            </w:r>
          </w:p>
        </w:tc>
        <w:tc>
          <w:tcPr>
            <w:tcW w:w="4666" w:type="dxa"/>
          </w:tcPr>
          <w:p w14:paraId="54B8D033" w14:textId="77777777" w:rsidR="00C20A3F" w:rsidRDefault="00C20A3F" w:rsidP="006A3A82">
            <w:pPr>
              <w:spacing w:line="276" w:lineRule="auto"/>
              <w:jc w:val="both"/>
              <w:rPr>
                <w:rFonts w:ascii="Arial" w:hAnsi="Arial" w:cs="Arial"/>
                <w:sz w:val="22"/>
                <w:szCs w:val="22"/>
              </w:rPr>
            </w:pPr>
          </w:p>
          <w:p w14:paraId="5FF79162" w14:textId="43F5E58A" w:rsidR="00CD28FD" w:rsidRDefault="00FE519C" w:rsidP="006A3A82">
            <w:pPr>
              <w:spacing w:line="276" w:lineRule="auto"/>
              <w:jc w:val="both"/>
              <w:rPr>
                <w:rFonts w:ascii="Arial" w:hAnsi="Arial" w:cs="Arial"/>
                <w:sz w:val="22"/>
                <w:szCs w:val="22"/>
              </w:rPr>
            </w:pPr>
            <w:r>
              <w:rPr>
                <w:rFonts w:ascii="Arial" w:hAnsi="Arial" w:cs="Arial"/>
                <w:sz w:val="22"/>
                <w:szCs w:val="22"/>
              </w:rPr>
              <w:t>Die neue Attraktion im LEBE FREI Hotel der Löwe in Leogang: Der Panorama-Outdoorpool besticht mit seiner modernen Architektur und bietet einen einzigartigen Ausblick auf die umliegende Bergwelt.</w:t>
            </w:r>
          </w:p>
          <w:p w14:paraId="6E412BC1" w14:textId="77777777" w:rsidR="00FE519C" w:rsidRDefault="00FE519C" w:rsidP="006A3A82">
            <w:pPr>
              <w:spacing w:line="276" w:lineRule="auto"/>
              <w:jc w:val="both"/>
              <w:rPr>
                <w:rFonts w:ascii="Arial" w:hAnsi="Arial" w:cs="Arial"/>
                <w:sz w:val="22"/>
                <w:szCs w:val="22"/>
              </w:rPr>
            </w:pPr>
          </w:p>
          <w:p w14:paraId="06F4CC8D" w14:textId="13B0960C" w:rsidR="00FE519C" w:rsidRDefault="00FE519C" w:rsidP="006A3A82">
            <w:pPr>
              <w:spacing w:line="276" w:lineRule="auto"/>
              <w:jc w:val="both"/>
              <w:rPr>
                <w:rFonts w:ascii="Arial" w:hAnsi="Arial" w:cs="Arial"/>
                <w:sz w:val="22"/>
                <w:szCs w:val="22"/>
              </w:rPr>
            </w:pPr>
            <w:r>
              <w:rPr>
                <w:rFonts w:ascii="Arial" w:hAnsi="Arial" w:cs="Arial"/>
                <w:sz w:val="22"/>
                <w:szCs w:val="22"/>
              </w:rPr>
              <w:t>© LEBE FREI Hotel der Löwe</w:t>
            </w:r>
            <w:r w:rsidR="00097B06">
              <w:rPr>
                <w:rFonts w:ascii="Arial" w:hAnsi="Arial" w:cs="Arial"/>
                <w:sz w:val="22"/>
                <w:szCs w:val="22"/>
              </w:rPr>
              <w:t>/Klaus Bauer</w:t>
            </w:r>
          </w:p>
        </w:tc>
      </w:tr>
      <w:tr w:rsidR="00832839" w14:paraId="75BC720F" w14:textId="77777777" w:rsidTr="00102095">
        <w:tc>
          <w:tcPr>
            <w:tcW w:w="4390" w:type="dxa"/>
          </w:tcPr>
          <w:p w14:paraId="4CEEB740" w14:textId="3A945881" w:rsidR="00C20A3F" w:rsidRDefault="00C7048B" w:rsidP="006A3A82">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5EF2D20C" wp14:editId="70235C39">
                  <wp:extent cx="2611120" cy="1735275"/>
                  <wp:effectExtent l="0" t="0" r="508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screen">
                            <a:extLst>
                              <a:ext uri="{28A0092B-C50C-407E-A947-70E740481C1C}">
                                <a14:useLocalDpi xmlns:a14="http://schemas.microsoft.com/office/drawing/2010/main"/>
                              </a:ext>
                            </a:extLst>
                          </a:blip>
                          <a:stretch>
                            <a:fillRect/>
                          </a:stretch>
                        </pic:blipFill>
                        <pic:spPr>
                          <a:xfrm>
                            <a:off x="0" y="0"/>
                            <a:ext cx="2713863" cy="1803555"/>
                          </a:xfrm>
                          <a:prstGeom prst="rect">
                            <a:avLst/>
                          </a:prstGeom>
                        </pic:spPr>
                      </pic:pic>
                    </a:graphicData>
                  </a:graphic>
                </wp:inline>
              </w:drawing>
            </w:r>
            <w:r>
              <w:rPr>
                <w:rFonts w:ascii="Arial" w:hAnsi="Arial" w:cs="Arial"/>
                <w:noProof/>
                <w:sz w:val="22"/>
                <w:szCs w:val="22"/>
              </w:rPr>
              <w:br/>
            </w:r>
          </w:p>
        </w:tc>
        <w:tc>
          <w:tcPr>
            <w:tcW w:w="4666" w:type="dxa"/>
          </w:tcPr>
          <w:p w14:paraId="2B24D434" w14:textId="77777777" w:rsidR="005A37A0" w:rsidRDefault="005A37A0" w:rsidP="006A3A82">
            <w:pPr>
              <w:spacing w:line="276" w:lineRule="auto"/>
              <w:jc w:val="both"/>
              <w:rPr>
                <w:rFonts w:ascii="Arial" w:hAnsi="Arial" w:cs="Arial"/>
                <w:sz w:val="22"/>
                <w:szCs w:val="22"/>
              </w:rPr>
            </w:pPr>
          </w:p>
          <w:p w14:paraId="040DDD57" w14:textId="345CE185" w:rsidR="005A37A0" w:rsidRDefault="005A37A0" w:rsidP="006A3A82">
            <w:pPr>
              <w:spacing w:line="276" w:lineRule="auto"/>
              <w:jc w:val="both"/>
              <w:rPr>
                <w:rFonts w:ascii="Arial" w:hAnsi="Arial" w:cs="Arial"/>
                <w:sz w:val="22"/>
                <w:szCs w:val="22"/>
              </w:rPr>
            </w:pPr>
            <w:r>
              <w:rPr>
                <w:rFonts w:ascii="Arial" w:hAnsi="Arial" w:cs="Arial"/>
                <w:sz w:val="22"/>
                <w:szCs w:val="22"/>
              </w:rPr>
              <w:t>Der Panorama-Outdoorpool im LEBE FREI Hotel der Löwe misst 15 x 5 Meter. Die Wassertemperatur beträgt konstant 32 Grad und macht den Neubau zu einem Anziehungspunkt für Sommer- und Wintergäste.</w:t>
            </w:r>
          </w:p>
          <w:p w14:paraId="15C7CB2E" w14:textId="77777777" w:rsidR="005A37A0" w:rsidRDefault="005A37A0" w:rsidP="006A3A82">
            <w:pPr>
              <w:spacing w:line="276" w:lineRule="auto"/>
              <w:jc w:val="both"/>
              <w:rPr>
                <w:rFonts w:ascii="Arial" w:hAnsi="Arial" w:cs="Arial"/>
                <w:sz w:val="22"/>
                <w:szCs w:val="22"/>
              </w:rPr>
            </w:pPr>
          </w:p>
          <w:p w14:paraId="7CF8F42E" w14:textId="4D197596" w:rsidR="005A37A0" w:rsidRDefault="005A37A0" w:rsidP="006A3A82">
            <w:pPr>
              <w:spacing w:line="276" w:lineRule="auto"/>
              <w:jc w:val="both"/>
              <w:rPr>
                <w:rFonts w:ascii="Arial" w:hAnsi="Arial" w:cs="Arial"/>
                <w:sz w:val="22"/>
                <w:szCs w:val="22"/>
              </w:rPr>
            </w:pPr>
            <w:r>
              <w:rPr>
                <w:rFonts w:ascii="Arial" w:hAnsi="Arial" w:cs="Arial"/>
                <w:sz w:val="22"/>
                <w:szCs w:val="22"/>
              </w:rPr>
              <w:t>© LEBE FREI Hotel der Löwe</w:t>
            </w:r>
            <w:r w:rsidR="00097B06">
              <w:rPr>
                <w:rFonts w:ascii="Arial" w:hAnsi="Arial" w:cs="Arial"/>
                <w:sz w:val="22"/>
                <w:szCs w:val="22"/>
              </w:rPr>
              <w:t>/Klaus Bauer</w:t>
            </w:r>
          </w:p>
        </w:tc>
      </w:tr>
      <w:tr w:rsidR="00832839" w14:paraId="1936D61E" w14:textId="77777777" w:rsidTr="00102095">
        <w:tc>
          <w:tcPr>
            <w:tcW w:w="4390" w:type="dxa"/>
          </w:tcPr>
          <w:p w14:paraId="2D54DDFB" w14:textId="3709BABB" w:rsidR="00C20A3F" w:rsidRDefault="00B93B5F" w:rsidP="006A3A82">
            <w:pPr>
              <w:spacing w:line="276" w:lineRule="auto"/>
              <w:jc w:val="both"/>
              <w:rPr>
                <w:rFonts w:ascii="Arial" w:hAnsi="Arial" w:cs="Arial"/>
                <w:noProof/>
                <w:sz w:val="22"/>
                <w:szCs w:val="22"/>
              </w:rPr>
            </w:pPr>
            <w:r>
              <w:rPr>
                <w:rFonts w:ascii="Arial" w:hAnsi="Arial" w:cs="Arial"/>
                <w:noProof/>
                <w:sz w:val="22"/>
                <w:szCs w:val="22"/>
              </w:rPr>
              <w:lastRenderedPageBreak/>
              <w:drawing>
                <wp:inline distT="0" distB="0" distL="0" distR="0" wp14:anchorId="0B4D6F01" wp14:editId="41EBDF53">
                  <wp:extent cx="2611120" cy="1741899"/>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screen">
                            <a:extLst>
                              <a:ext uri="{28A0092B-C50C-407E-A947-70E740481C1C}">
                                <a14:useLocalDpi xmlns:a14="http://schemas.microsoft.com/office/drawing/2010/main"/>
                              </a:ext>
                            </a:extLst>
                          </a:blip>
                          <a:stretch>
                            <a:fillRect/>
                          </a:stretch>
                        </pic:blipFill>
                        <pic:spPr>
                          <a:xfrm>
                            <a:off x="0" y="0"/>
                            <a:ext cx="2634116" cy="1757240"/>
                          </a:xfrm>
                          <a:prstGeom prst="rect">
                            <a:avLst/>
                          </a:prstGeom>
                        </pic:spPr>
                      </pic:pic>
                    </a:graphicData>
                  </a:graphic>
                </wp:inline>
              </w:drawing>
            </w:r>
            <w:r w:rsidR="00C7048B">
              <w:rPr>
                <w:rFonts w:ascii="Arial" w:hAnsi="Arial" w:cs="Arial"/>
                <w:noProof/>
                <w:sz w:val="22"/>
                <w:szCs w:val="22"/>
              </w:rPr>
              <w:br/>
            </w:r>
          </w:p>
        </w:tc>
        <w:tc>
          <w:tcPr>
            <w:tcW w:w="4666" w:type="dxa"/>
          </w:tcPr>
          <w:p w14:paraId="2096A962" w14:textId="77777777" w:rsidR="00C20A3F" w:rsidRDefault="00C20A3F" w:rsidP="006A3A82">
            <w:pPr>
              <w:spacing w:line="276" w:lineRule="auto"/>
              <w:jc w:val="both"/>
              <w:rPr>
                <w:rFonts w:ascii="Arial" w:hAnsi="Arial" w:cs="Arial"/>
                <w:sz w:val="22"/>
                <w:szCs w:val="22"/>
              </w:rPr>
            </w:pPr>
          </w:p>
          <w:p w14:paraId="3AB94D32" w14:textId="77777777" w:rsidR="00B93B5F" w:rsidRPr="00B93B5F" w:rsidRDefault="00B93B5F" w:rsidP="00B93B5F">
            <w:pPr>
              <w:spacing w:line="276" w:lineRule="auto"/>
              <w:jc w:val="both"/>
              <w:rPr>
                <w:rFonts w:ascii="Arial" w:hAnsi="Arial" w:cs="Arial"/>
                <w:sz w:val="22"/>
                <w:szCs w:val="22"/>
              </w:rPr>
            </w:pPr>
            <w:r w:rsidRPr="00B93B5F">
              <w:rPr>
                <w:rFonts w:ascii="Arial" w:hAnsi="Arial" w:cs="Arial"/>
                <w:sz w:val="22"/>
                <w:szCs w:val="22"/>
              </w:rPr>
              <w:t>Das LEBE FREI Hotel der Löwe bietet</w:t>
            </w:r>
          </w:p>
          <w:p w14:paraId="71D34666" w14:textId="77777777" w:rsidR="00B93B5F" w:rsidRPr="00B93B5F" w:rsidRDefault="00B93B5F" w:rsidP="00B93B5F">
            <w:pPr>
              <w:spacing w:line="276" w:lineRule="auto"/>
              <w:jc w:val="both"/>
              <w:rPr>
                <w:rFonts w:ascii="Arial" w:hAnsi="Arial" w:cs="Arial"/>
                <w:sz w:val="22"/>
                <w:szCs w:val="22"/>
              </w:rPr>
            </w:pPr>
            <w:r w:rsidRPr="00B93B5F">
              <w:rPr>
                <w:rFonts w:ascii="Arial" w:hAnsi="Arial" w:cs="Arial"/>
                <w:sz w:val="22"/>
                <w:szCs w:val="22"/>
              </w:rPr>
              <w:t>insgesamt 45 Zimmer. Alle wurden mit</w:t>
            </w:r>
          </w:p>
          <w:p w14:paraId="5140A74C" w14:textId="77777777" w:rsidR="00B93B5F" w:rsidRPr="00B93B5F" w:rsidRDefault="00B93B5F" w:rsidP="00B93B5F">
            <w:pPr>
              <w:spacing w:line="276" w:lineRule="auto"/>
              <w:jc w:val="both"/>
              <w:rPr>
                <w:rFonts w:ascii="Arial" w:hAnsi="Arial" w:cs="Arial"/>
                <w:sz w:val="22"/>
                <w:szCs w:val="22"/>
              </w:rPr>
            </w:pPr>
            <w:r w:rsidRPr="00B93B5F">
              <w:rPr>
                <w:rFonts w:ascii="Arial" w:hAnsi="Arial" w:cs="Arial"/>
                <w:sz w:val="22"/>
                <w:szCs w:val="22"/>
              </w:rPr>
              <w:t>heimischem Holz gestaltet und strahlen somit</w:t>
            </w:r>
          </w:p>
          <w:p w14:paraId="5BD105E1" w14:textId="2723DBD8" w:rsidR="003308ED" w:rsidRDefault="00B93B5F" w:rsidP="00B93B5F">
            <w:pPr>
              <w:spacing w:line="276" w:lineRule="auto"/>
              <w:jc w:val="both"/>
              <w:rPr>
                <w:rFonts w:ascii="Arial" w:hAnsi="Arial" w:cs="Arial"/>
                <w:sz w:val="22"/>
                <w:szCs w:val="22"/>
              </w:rPr>
            </w:pPr>
            <w:r w:rsidRPr="00B93B5F">
              <w:rPr>
                <w:rFonts w:ascii="Arial" w:hAnsi="Arial" w:cs="Arial"/>
                <w:sz w:val="22"/>
                <w:szCs w:val="22"/>
              </w:rPr>
              <w:t>Nat</w:t>
            </w:r>
            <w:r>
              <w:rPr>
                <w:rFonts w:ascii="Arial" w:hAnsi="Arial" w:cs="Arial"/>
                <w:sz w:val="22"/>
                <w:szCs w:val="22"/>
              </w:rPr>
              <w:t>ü</w:t>
            </w:r>
            <w:r w:rsidRPr="00B93B5F">
              <w:rPr>
                <w:rFonts w:ascii="Arial" w:hAnsi="Arial" w:cs="Arial"/>
                <w:sz w:val="22"/>
                <w:szCs w:val="22"/>
              </w:rPr>
              <w:t>rlichkeit und familiäre Atmosphäre aus.</w:t>
            </w:r>
          </w:p>
          <w:p w14:paraId="3D10787B" w14:textId="77777777" w:rsidR="00B93B5F" w:rsidRDefault="00B93B5F" w:rsidP="00B93B5F">
            <w:pPr>
              <w:spacing w:line="276" w:lineRule="auto"/>
              <w:jc w:val="both"/>
              <w:rPr>
                <w:rFonts w:ascii="Arial" w:hAnsi="Arial" w:cs="Arial"/>
                <w:sz w:val="22"/>
                <w:szCs w:val="22"/>
              </w:rPr>
            </w:pPr>
          </w:p>
          <w:p w14:paraId="2BD4AE7E" w14:textId="25B5AA3D" w:rsidR="005A37A0" w:rsidRDefault="005A37A0" w:rsidP="006A3A82">
            <w:pPr>
              <w:spacing w:line="276" w:lineRule="auto"/>
              <w:jc w:val="both"/>
              <w:rPr>
                <w:rFonts w:ascii="Arial" w:hAnsi="Arial" w:cs="Arial"/>
                <w:sz w:val="22"/>
                <w:szCs w:val="22"/>
              </w:rPr>
            </w:pPr>
            <w:r>
              <w:rPr>
                <w:rFonts w:ascii="Arial" w:hAnsi="Arial" w:cs="Arial"/>
                <w:sz w:val="22"/>
                <w:szCs w:val="22"/>
              </w:rPr>
              <w:t>© LEBE FREI Hotel der Löwe</w:t>
            </w:r>
          </w:p>
        </w:tc>
      </w:tr>
      <w:tr w:rsidR="0061324C" w14:paraId="72946A6B" w14:textId="77777777" w:rsidTr="00102095">
        <w:tc>
          <w:tcPr>
            <w:tcW w:w="4390" w:type="dxa"/>
          </w:tcPr>
          <w:p w14:paraId="0D0F6409" w14:textId="77777777" w:rsidR="0061324C" w:rsidRDefault="0061324C" w:rsidP="0061324C">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696070F4" wp14:editId="5741D5AC">
                  <wp:extent cx="2600960" cy="2126272"/>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647433" cy="2164263"/>
                          </a:xfrm>
                          <a:prstGeom prst="rect">
                            <a:avLst/>
                          </a:prstGeom>
                          <a:ln>
                            <a:noFill/>
                          </a:ln>
                          <a:extLst>
                            <a:ext uri="{53640926-AAD7-44D8-BBD7-CCE9431645EC}">
                              <a14:shadowObscured xmlns:a14="http://schemas.microsoft.com/office/drawing/2010/main"/>
                            </a:ext>
                          </a:extLst>
                        </pic:spPr>
                      </pic:pic>
                    </a:graphicData>
                  </a:graphic>
                </wp:inline>
              </w:drawing>
            </w:r>
          </w:p>
          <w:p w14:paraId="515D9E8F" w14:textId="1D0612E4" w:rsidR="0061324C" w:rsidRDefault="0061324C" w:rsidP="0061324C">
            <w:pPr>
              <w:spacing w:line="276" w:lineRule="auto"/>
              <w:jc w:val="both"/>
              <w:rPr>
                <w:rFonts w:ascii="Arial" w:hAnsi="Arial" w:cs="Arial"/>
                <w:noProof/>
                <w:sz w:val="22"/>
                <w:szCs w:val="22"/>
              </w:rPr>
            </w:pPr>
          </w:p>
        </w:tc>
        <w:tc>
          <w:tcPr>
            <w:tcW w:w="4666" w:type="dxa"/>
          </w:tcPr>
          <w:p w14:paraId="30BA4999" w14:textId="2E4BECF2" w:rsidR="0061324C" w:rsidRDefault="0061324C" w:rsidP="0061324C">
            <w:pPr>
              <w:spacing w:line="276" w:lineRule="auto"/>
              <w:jc w:val="both"/>
              <w:rPr>
                <w:rFonts w:ascii="Arial" w:hAnsi="Arial" w:cs="Arial"/>
                <w:sz w:val="22"/>
                <w:szCs w:val="22"/>
              </w:rPr>
            </w:pPr>
          </w:p>
          <w:p w14:paraId="31CDBF28" w14:textId="263E479C" w:rsidR="0061324C" w:rsidRDefault="0061324C" w:rsidP="0061324C">
            <w:pPr>
              <w:spacing w:line="276" w:lineRule="auto"/>
              <w:jc w:val="both"/>
              <w:rPr>
                <w:rFonts w:ascii="Arial" w:hAnsi="Arial" w:cs="Arial"/>
                <w:sz w:val="22"/>
                <w:szCs w:val="22"/>
              </w:rPr>
            </w:pPr>
            <w:r>
              <w:rPr>
                <w:rFonts w:ascii="Arial" w:hAnsi="Arial" w:cs="Arial"/>
                <w:sz w:val="22"/>
                <w:szCs w:val="22"/>
              </w:rPr>
              <w:t>Mit seinem neuen Outdoor-Pool bietet das LEBE FREI Hotel der Löwe seinen Gästen ab sofort noch mehr Komfort und eine weitere Möglichkeit, den Alltagsstress hinter sich zu lassen.</w:t>
            </w:r>
          </w:p>
          <w:p w14:paraId="75A642E7" w14:textId="77777777" w:rsidR="0061324C" w:rsidRDefault="0061324C" w:rsidP="0061324C">
            <w:pPr>
              <w:spacing w:line="276" w:lineRule="auto"/>
              <w:jc w:val="both"/>
              <w:rPr>
                <w:rFonts w:ascii="Arial" w:hAnsi="Arial" w:cs="Arial"/>
                <w:sz w:val="22"/>
                <w:szCs w:val="22"/>
              </w:rPr>
            </w:pPr>
          </w:p>
          <w:p w14:paraId="0F98C398" w14:textId="06618D56" w:rsidR="0061324C" w:rsidRDefault="0061324C" w:rsidP="0061324C">
            <w:pPr>
              <w:spacing w:line="276" w:lineRule="auto"/>
              <w:jc w:val="both"/>
              <w:rPr>
                <w:rFonts w:ascii="Arial" w:hAnsi="Arial" w:cs="Arial"/>
                <w:sz w:val="22"/>
                <w:szCs w:val="22"/>
              </w:rPr>
            </w:pPr>
            <w:r>
              <w:rPr>
                <w:rFonts w:ascii="Arial" w:hAnsi="Arial" w:cs="Arial"/>
                <w:sz w:val="22"/>
                <w:szCs w:val="22"/>
              </w:rPr>
              <w:t>© LEBE FREI Hotel der Löwe</w:t>
            </w:r>
          </w:p>
        </w:tc>
      </w:tr>
      <w:tr w:rsidR="0061324C" w14:paraId="69788DEB" w14:textId="77777777" w:rsidTr="00102095">
        <w:tc>
          <w:tcPr>
            <w:tcW w:w="4390" w:type="dxa"/>
          </w:tcPr>
          <w:p w14:paraId="28382767" w14:textId="77777777" w:rsidR="0061324C" w:rsidRDefault="00102095" w:rsidP="0061324C">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39147E97" wp14:editId="3AD3729C">
                  <wp:extent cx="2600960" cy="1732252"/>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screen">
                            <a:extLst>
                              <a:ext uri="{28A0092B-C50C-407E-A947-70E740481C1C}">
                                <a14:useLocalDpi xmlns:a14="http://schemas.microsoft.com/office/drawing/2010/main"/>
                              </a:ext>
                            </a:extLst>
                          </a:blip>
                          <a:stretch>
                            <a:fillRect/>
                          </a:stretch>
                        </pic:blipFill>
                        <pic:spPr>
                          <a:xfrm>
                            <a:off x="0" y="0"/>
                            <a:ext cx="2648440" cy="1763874"/>
                          </a:xfrm>
                          <a:prstGeom prst="rect">
                            <a:avLst/>
                          </a:prstGeom>
                        </pic:spPr>
                      </pic:pic>
                    </a:graphicData>
                  </a:graphic>
                </wp:inline>
              </w:drawing>
            </w:r>
          </w:p>
          <w:p w14:paraId="60FB46FD" w14:textId="30BB9B0E" w:rsidR="00102095" w:rsidRDefault="00102095" w:rsidP="0061324C">
            <w:pPr>
              <w:spacing w:line="276" w:lineRule="auto"/>
              <w:jc w:val="both"/>
              <w:rPr>
                <w:rFonts w:ascii="Arial" w:hAnsi="Arial" w:cs="Arial"/>
                <w:noProof/>
                <w:sz w:val="22"/>
                <w:szCs w:val="22"/>
              </w:rPr>
            </w:pPr>
          </w:p>
        </w:tc>
        <w:tc>
          <w:tcPr>
            <w:tcW w:w="4666" w:type="dxa"/>
          </w:tcPr>
          <w:p w14:paraId="31B13C71" w14:textId="77777777" w:rsidR="00102095" w:rsidRDefault="00102095" w:rsidP="0061324C">
            <w:pPr>
              <w:spacing w:line="276" w:lineRule="auto"/>
              <w:jc w:val="both"/>
              <w:rPr>
                <w:rFonts w:ascii="Arial" w:hAnsi="Arial" w:cs="Arial"/>
                <w:sz w:val="22"/>
                <w:szCs w:val="22"/>
              </w:rPr>
            </w:pPr>
          </w:p>
          <w:p w14:paraId="5108A6A0" w14:textId="4550A58D" w:rsidR="0061324C" w:rsidRDefault="0061324C" w:rsidP="0061324C">
            <w:pPr>
              <w:spacing w:line="276" w:lineRule="auto"/>
              <w:jc w:val="both"/>
              <w:rPr>
                <w:rFonts w:ascii="Arial" w:hAnsi="Arial" w:cs="Arial"/>
                <w:sz w:val="22"/>
                <w:szCs w:val="22"/>
              </w:rPr>
            </w:pPr>
            <w:r>
              <w:rPr>
                <w:rFonts w:ascii="Arial" w:hAnsi="Arial" w:cs="Arial"/>
                <w:sz w:val="22"/>
                <w:szCs w:val="22"/>
              </w:rPr>
              <w:t xml:space="preserve">Rupert und Barbara </w:t>
            </w:r>
            <w:proofErr w:type="spellStart"/>
            <w:r>
              <w:rPr>
                <w:rFonts w:ascii="Arial" w:hAnsi="Arial" w:cs="Arial"/>
                <w:sz w:val="22"/>
                <w:szCs w:val="22"/>
              </w:rPr>
              <w:t>Madreiter</w:t>
            </w:r>
            <w:proofErr w:type="spellEnd"/>
            <w:r w:rsidR="0021778D">
              <w:rPr>
                <w:rFonts w:ascii="Arial" w:hAnsi="Arial" w:cs="Arial"/>
                <w:sz w:val="22"/>
                <w:szCs w:val="22"/>
              </w:rPr>
              <w:t xml:space="preserve"> (im Bild mit ihren Töchte</w:t>
            </w:r>
            <w:r w:rsidR="007D096F">
              <w:rPr>
                <w:rFonts w:ascii="Arial" w:hAnsi="Arial" w:cs="Arial"/>
                <w:sz w:val="22"/>
                <w:szCs w:val="22"/>
              </w:rPr>
              <w:t>r</w:t>
            </w:r>
            <w:r w:rsidR="0021778D">
              <w:rPr>
                <w:rFonts w:ascii="Arial" w:hAnsi="Arial" w:cs="Arial"/>
                <w:sz w:val="22"/>
                <w:szCs w:val="22"/>
              </w:rPr>
              <w:t>n Anna-Lisa und Elisabeth</w:t>
            </w:r>
            <w:r w:rsidR="00B93B5F">
              <w:rPr>
                <w:rFonts w:ascii="Arial" w:hAnsi="Arial" w:cs="Arial"/>
                <w:sz w:val="22"/>
                <w:szCs w:val="22"/>
              </w:rPr>
              <w:t>)</w:t>
            </w:r>
            <w:r w:rsidR="0021778D">
              <w:rPr>
                <w:rFonts w:ascii="Arial" w:hAnsi="Arial" w:cs="Arial"/>
                <w:sz w:val="22"/>
                <w:szCs w:val="22"/>
              </w:rPr>
              <w:t xml:space="preserve"> haben allein seit 2015 rund 6 Millionen Euro in den Ausbau ihres Hauses investiert. Das LEBE FREI Hotel der Löwe ist mittlerweile in die 4*S-Kategorie aufgestiegen.</w:t>
            </w:r>
          </w:p>
          <w:p w14:paraId="4CC084EE" w14:textId="77777777" w:rsidR="0021778D" w:rsidRDefault="0021778D" w:rsidP="0021778D">
            <w:pPr>
              <w:rPr>
                <w:rFonts w:ascii="Arial" w:hAnsi="Arial" w:cs="Arial"/>
                <w:sz w:val="22"/>
                <w:szCs w:val="22"/>
              </w:rPr>
            </w:pPr>
          </w:p>
          <w:p w14:paraId="22DF3ECA" w14:textId="12673711" w:rsidR="0021778D" w:rsidRPr="0021778D" w:rsidRDefault="0021778D" w:rsidP="0021778D">
            <w:pPr>
              <w:rPr>
                <w:rFonts w:ascii="Arial" w:hAnsi="Arial" w:cs="Arial"/>
                <w:sz w:val="22"/>
                <w:szCs w:val="22"/>
              </w:rPr>
            </w:pPr>
            <w:r>
              <w:rPr>
                <w:rFonts w:ascii="Arial" w:hAnsi="Arial" w:cs="Arial"/>
                <w:sz w:val="22"/>
                <w:szCs w:val="22"/>
              </w:rPr>
              <w:t>© LEBE FREI Hotel der Löwe</w:t>
            </w:r>
          </w:p>
        </w:tc>
      </w:tr>
    </w:tbl>
    <w:p w14:paraId="21FDF0B6" w14:textId="77777777" w:rsidR="00CD28FD" w:rsidRDefault="00CD28FD" w:rsidP="00CD28FD">
      <w:pPr>
        <w:spacing w:line="276" w:lineRule="auto"/>
        <w:jc w:val="both"/>
        <w:rPr>
          <w:rFonts w:ascii="Arial" w:hAnsi="Arial" w:cs="Arial"/>
          <w:sz w:val="22"/>
          <w:szCs w:val="22"/>
        </w:rPr>
      </w:pPr>
    </w:p>
    <w:p w14:paraId="08D1FE65" w14:textId="1CEF2B93" w:rsidR="00CD28FD" w:rsidRPr="00CD28FD" w:rsidRDefault="00CD28FD" w:rsidP="00CD28FD">
      <w:pPr>
        <w:spacing w:line="276" w:lineRule="auto"/>
        <w:jc w:val="both"/>
        <w:rPr>
          <w:rFonts w:ascii="Arial" w:hAnsi="Arial" w:cs="Arial"/>
          <w:b/>
          <w:bCs/>
          <w:sz w:val="27"/>
          <w:szCs w:val="27"/>
        </w:rPr>
      </w:pPr>
      <w:r w:rsidRPr="00CD28FD">
        <w:rPr>
          <w:rFonts w:ascii="Arial" w:hAnsi="Arial" w:cs="Arial"/>
          <w:b/>
          <w:bCs/>
          <w:sz w:val="27"/>
          <w:szCs w:val="27"/>
        </w:rPr>
        <w:t>Pressekontakt</w:t>
      </w:r>
    </w:p>
    <w:p w14:paraId="1E6774DB" w14:textId="01FAAFDB" w:rsidR="00CD28FD" w:rsidRDefault="00CD28FD" w:rsidP="00CD28FD">
      <w:pPr>
        <w:spacing w:line="276" w:lineRule="auto"/>
        <w:jc w:val="both"/>
        <w:rPr>
          <w:rFonts w:ascii="Arial" w:hAnsi="Arial" w:cs="Arial"/>
          <w:sz w:val="27"/>
          <w:szCs w:val="27"/>
        </w:rPr>
      </w:pPr>
    </w:p>
    <w:p w14:paraId="0939242D" w14:textId="1A21CFA4" w:rsidR="00CD28FD" w:rsidRDefault="00CD28FD" w:rsidP="00CD28FD">
      <w:pPr>
        <w:spacing w:line="276" w:lineRule="auto"/>
        <w:jc w:val="both"/>
        <w:rPr>
          <w:rFonts w:ascii="Arial" w:hAnsi="Arial" w:cs="Arial"/>
          <w:sz w:val="27"/>
          <w:szCs w:val="27"/>
        </w:rPr>
      </w:pPr>
      <w:proofErr w:type="spellStart"/>
      <w:r>
        <w:rPr>
          <w:rFonts w:ascii="Arial" w:hAnsi="Arial" w:cs="Arial"/>
          <w:sz w:val="27"/>
          <w:szCs w:val="27"/>
        </w:rPr>
        <w:t>plenos</w:t>
      </w:r>
      <w:proofErr w:type="spellEnd"/>
      <w:r>
        <w:rPr>
          <w:rFonts w:ascii="Arial" w:hAnsi="Arial" w:cs="Arial"/>
          <w:sz w:val="27"/>
          <w:szCs w:val="27"/>
        </w:rPr>
        <w:t xml:space="preserve"> – Agentur für Kommunikation</w:t>
      </w:r>
    </w:p>
    <w:p w14:paraId="1E277B52" w14:textId="78D82E35" w:rsidR="00CD28FD" w:rsidRPr="00CD28FD" w:rsidRDefault="00CD28FD" w:rsidP="00CD28FD">
      <w:pPr>
        <w:spacing w:line="276" w:lineRule="auto"/>
        <w:jc w:val="both"/>
        <w:rPr>
          <w:rFonts w:ascii="Arial" w:hAnsi="Arial" w:cs="Arial"/>
          <w:b/>
          <w:bCs/>
          <w:sz w:val="27"/>
          <w:szCs w:val="27"/>
        </w:rPr>
      </w:pPr>
      <w:r w:rsidRPr="00CD28FD">
        <w:rPr>
          <w:rFonts w:ascii="Arial" w:hAnsi="Arial" w:cs="Arial"/>
          <w:b/>
          <w:bCs/>
          <w:sz w:val="27"/>
          <w:szCs w:val="27"/>
        </w:rPr>
        <w:t>Mag. Daniel Holzbauer</w:t>
      </w:r>
    </w:p>
    <w:p w14:paraId="18719A6C" w14:textId="593DDBC1" w:rsidR="00CD28FD" w:rsidRDefault="00CD28FD" w:rsidP="00CD28FD">
      <w:pPr>
        <w:spacing w:line="276" w:lineRule="auto"/>
        <w:jc w:val="both"/>
        <w:rPr>
          <w:rFonts w:ascii="Arial" w:hAnsi="Arial" w:cs="Arial"/>
          <w:sz w:val="27"/>
          <w:szCs w:val="27"/>
        </w:rPr>
      </w:pPr>
    </w:p>
    <w:p w14:paraId="35244FA2" w14:textId="0C655E5F" w:rsidR="00CD28FD" w:rsidRDefault="00CD28FD" w:rsidP="00CD28FD">
      <w:pPr>
        <w:spacing w:line="276" w:lineRule="auto"/>
        <w:jc w:val="both"/>
        <w:rPr>
          <w:rFonts w:ascii="Arial" w:hAnsi="Arial" w:cs="Arial"/>
          <w:sz w:val="27"/>
          <w:szCs w:val="27"/>
        </w:rPr>
      </w:pPr>
      <w:proofErr w:type="spellStart"/>
      <w:r>
        <w:rPr>
          <w:rFonts w:ascii="Arial" w:hAnsi="Arial" w:cs="Arial"/>
          <w:sz w:val="27"/>
          <w:szCs w:val="27"/>
        </w:rPr>
        <w:t>Siezenheimer</w:t>
      </w:r>
      <w:proofErr w:type="spellEnd"/>
      <w:r>
        <w:rPr>
          <w:rFonts w:ascii="Arial" w:hAnsi="Arial" w:cs="Arial"/>
          <w:sz w:val="27"/>
          <w:szCs w:val="27"/>
        </w:rPr>
        <w:t xml:space="preserve"> Straße 39a</w:t>
      </w:r>
    </w:p>
    <w:p w14:paraId="27E20CC6" w14:textId="66884F0B" w:rsidR="00CD28FD" w:rsidRDefault="00CD28FD" w:rsidP="00CD28FD">
      <w:pPr>
        <w:spacing w:line="276" w:lineRule="auto"/>
        <w:jc w:val="both"/>
        <w:rPr>
          <w:rFonts w:ascii="Arial" w:hAnsi="Arial" w:cs="Arial"/>
          <w:sz w:val="27"/>
          <w:szCs w:val="27"/>
        </w:rPr>
      </w:pPr>
      <w:r>
        <w:rPr>
          <w:rFonts w:ascii="Arial" w:hAnsi="Arial" w:cs="Arial"/>
          <w:sz w:val="27"/>
          <w:szCs w:val="27"/>
        </w:rPr>
        <w:t>5020 Salzburg</w:t>
      </w:r>
    </w:p>
    <w:p w14:paraId="164D4259" w14:textId="117207AA" w:rsidR="00CD28FD" w:rsidRDefault="00CD28FD" w:rsidP="00CD28FD">
      <w:pPr>
        <w:spacing w:line="276" w:lineRule="auto"/>
        <w:jc w:val="both"/>
        <w:rPr>
          <w:rFonts w:ascii="Arial" w:hAnsi="Arial" w:cs="Arial"/>
          <w:sz w:val="27"/>
          <w:szCs w:val="27"/>
        </w:rPr>
      </w:pPr>
      <w:r>
        <w:rPr>
          <w:rFonts w:ascii="Arial" w:hAnsi="Arial" w:cs="Arial"/>
          <w:sz w:val="27"/>
          <w:szCs w:val="27"/>
        </w:rPr>
        <w:t>Tel.: +43 676 83786 277</w:t>
      </w:r>
    </w:p>
    <w:p w14:paraId="5BD5AE9C" w14:textId="2F987BE7" w:rsidR="00721FE5" w:rsidRPr="00CD28FD" w:rsidRDefault="00000000" w:rsidP="00CD28FD">
      <w:pPr>
        <w:spacing w:line="276" w:lineRule="auto"/>
        <w:jc w:val="both"/>
        <w:rPr>
          <w:rFonts w:ascii="Arial" w:hAnsi="Arial" w:cs="Arial"/>
          <w:sz w:val="27"/>
          <w:szCs w:val="27"/>
        </w:rPr>
      </w:pPr>
      <w:hyperlink r:id="rId12" w:history="1">
        <w:r w:rsidR="00CD28FD" w:rsidRPr="00B734A6">
          <w:rPr>
            <w:rStyle w:val="Hyperlink"/>
            <w:rFonts w:ascii="Arial" w:hAnsi="Arial" w:cs="Arial"/>
            <w:sz w:val="27"/>
            <w:szCs w:val="27"/>
          </w:rPr>
          <w:t>daniel.holzbauer@plenos.at</w:t>
        </w:r>
      </w:hyperlink>
    </w:p>
    <w:sectPr w:rsidR="00721FE5" w:rsidRPr="00CD28FD" w:rsidSect="00786348">
      <w:headerReference w:type="default" r:id="rId13"/>
      <w:footerReference w:type="even" r:id="rId14"/>
      <w:footerReference w:type="default" r:id="rId15"/>
      <w:pgSz w:w="11900" w:h="16840"/>
      <w:pgMar w:top="222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47A99" w14:textId="77777777" w:rsidR="00ED733F" w:rsidRDefault="00ED733F" w:rsidP="000F0947">
      <w:r>
        <w:separator/>
      </w:r>
    </w:p>
  </w:endnote>
  <w:endnote w:type="continuationSeparator" w:id="0">
    <w:p w14:paraId="08AAFDF2" w14:textId="77777777" w:rsidR="00ED733F" w:rsidRDefault="00ED733F" w:rsidP="000F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Ligh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28567982"/>
      <w:docPartObj>
        <w:docPartGallery w:val="Page Numbers (Bottom of Page)"/>
        <w:docPartUnique/>
      </w:docPartObj>
    </w:sdtPr>
    <w:sdtContent>
      <w:p w14:paraId="245E9C6D" w14:textId="145732AC" w:rsidR="009C72F0" w:rsidRDefault="009C72F0" w:rsidP="006271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217F" w14:textId="77777777" w:rsidR="009C72F0" w:rsidRDefault="009C72F0" w:rsidP="009C72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F887" w14:textId="6BD83980" w:rsidR="00895D60" w:rsidRPr="009C72F0" w:rsidRDefault="000C7C6C" w:rsidP="009C72F0">
    <w:pPr>
      <w:pStyle w:val="Fuzeile"/>
      <w:ind w:right="360"/>
      <w:rPr>
        <w:sz w:val="18"/>
        <w:szCs w:val="18"/>
        <w:lang w:val="de-AT"/>
      </w:rPr>
    </w:pPr>
    <w:r>
      <w:rPr>
        <w:sz w:val="18"/>
        <w:szCs w:val="18"/>
        <w:lang w:val="de-AT"/>
      </w:rPr>
      <w:t>Medieninformation LEBE FREI</w:t>
    </w:r>
    <w:r w:rsidR="002852F1">
      <w:rPr>
        <w:sz w:val="18"/>
        <w:szCs w:val="18"/>
        <w:lang w:val="de-AT"/>
      </w:rPr>
      <w:t xml:space="preserve"> </w:t>
    </w:r>
    <w:r w:rsidR="009C72F0" w:rsidRPr="009C72F0">
      <w:rPr>
        <w:sz w:val="18"/>
        <w:szCs w:val="18"/>
        <w:lang w:val="de-AT"/>
      </w:rPr>
      <w:t xml:space="preserve">Hotel </w:t>
    </w:r>
    <w:r w:rsidR="00626936">
      <w:rPr>
        <w:sz w:val="18"/>
        <w:szCs w:val="18"/>
        <w:lang w:val="de-AT"/>
      </w:rPr>
      <w:t>der Löwe</w:t>
    </w:r>
    <w:r w:rsidR="009C72F0">
      <w:rPr>
        <w:sz w:val="18"/>
        <w:szCs w:val="18"/>
        <w:lang w:val="de-AT"/>
      </w:rPr>
      <w:t xml:space="preserve"> / </w:t>
    </w:r>
    <w:r w:rsidR="004A3003">
      <w:rPr>
        <w:sz w:val="18"/>
        <w:szCs w:val="18"/>
        <w:lang w:val="de-AT"/>
      </w:rPr>
      <w:t>Ju</w:t>
    </w:r>
    <w:r w:rsidR="00BD09BF">
      <w:rPr>
        <w:sz w:val="18"/>
        <w:szCs w:val="18"/>
        <w:lang w:val="de-AT"/>
      </w:rPr>
      <w:t>li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7D318" w14:textId="77777777" w:rsidR="00ED733F" w:rsidRDefault="00ED733F" w:rsidP="000F0947">
      <w:r>
        <w:separator/>
      </w:r>
    </w:p>
  </w:footnote>
  <w:footnote w:type="continuationSeparator" w:id="0">
    <w:p w14:paraId="08F3C4C7" w14:textId="77777777" w:rsidR="00ED733F" w:rsidRDefault="00ED733F" w:rsidP="000F0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5A66" w14:textId="3BFB9B74" w:rsidR="005A125A" w:rsidRDefault="005A125A">
    <w:pPr>
      <w:pStyle w:val="Kopfzeile"/>
    </w:pPr>
    <w:r>
      <w:rPr>
        <w:noProof/>
      </w:rPr>
      <w:drawing>
        <wp:anchor distT="0" distB="0" distL="114300" distR="114300" simplePos="0" relativeHeight="251658240" behindDoc="1" locked="0" layoutInCell="1" allowOverlap="1" wp14:anchorId="621FF0E0" wp14:editId="024569E1">
          <wp:simplePos x="0" y="0"/>
          <wp:positionH relativeFrom="column">
            <wp:posOffset>4586605</wp:posOffset>
          </wp:positionH>
          <wp:positionV relativeFrom="paragraph">
            <wp:posOffset>-88073</wp:posOffset>
          </wp:positionV>
          <wp:extent cx="1203935" cy="864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Loewe_Logo_K_cmyk.jpg"/>
                  <pic:cNvPicPr/>
                </pic:nvPicPr>
                <pic:blipFill>
                  <a:blip r:embed="rId1">
                    <a:extLst>
                      <a:ext uri="{28A0092B-C50C-407E-A947-70E740481C1C}">
                        <a14:useLocalDpi xmlns:a14="http://schemas.microsoft.com/office/drawing/2010/main" val="0"/>
                      </a:ext>
                    </a:extLst>
                  </a:blip>
                  <a:stretch>
                    <a:fillRect/>
                  </a:stretch>
                </pic:blipFill>
                <pic:spPr>
                  <a:xfrm>
                    <a:off x="0" y="0"/>
                    <a:ext cx="1203935"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2E40FA9" wp14:editId="33D15F65">
          <wp:simplePos x="0" y="0"/>
          <wp:positionH relativeFrom="column">
            <wp:posOffset>3810</wp:posOffset>
          </wp:positionH>
          <wp:positionV relativeFrom="paragraph">
            <wp:posOffset>-88265</wp:posOffset>
          </wp:positionV>
          <wp:extent cx="733425" cy="8642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ewenkopf_ohne Hintergrund.png"/>
                  <pic:cNvPicPr/>
                </pic:nvPicPr>
                <pic:blipFill>
                  <a:blip r:embed="rId2">
                    <a:extLst>
                      <a:ext uri="{28A0092B-C50C-407E-A947-70E740481C1C}">
                        <a14:useLocalDpi xmlns:a14="http://schemas.microsoft.com/office/drawing/2010/main" val="0"/>
                      </a:ext>
                    </a:extLst>
                  </a:blip>
                  <a:stretch>
                    <a:fillRect/>
                  </a:stretch>
                </pic:blipFill>
                <pic:spPr>
                  <a:xfrm>
                    <a:off x="0" y="0"/>
                    <a:ext cx="733425" cy="864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E3717"/>
    <w:multiLevelType w:val="hybridMultilevel"/>
    <w:tmpl w:val="C9AC7F8C"/>
    <w:lvl w:ilvl="0" w:tplc="F2205164">
      <w:start w:val="10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6AB4D61"/>
    <w:multiLevelType w:val="hybridMultilevel"/>
    <w:tmpl w:val="33301A4A"/>
    <w:lvl w:ilvl="0" w:tplc="ADF66C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4D0C1E"/>
    <w:multiLevelType w:val="multilevel"/>
    <w:tmpl w:val="15C6C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11CE2"/>
    <w:multiLevelType w:val="hybridMultilevel"/>
    <w:tmpl w:val="745EB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157E4B"/>
    <w:multiLevelType w:val="hybridMultilevel"/>
    <w:tmpl w:val="A03219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D8E3FF5"/>
    <w:multiLevelType w:val="multilevel"/>
    <w:tmpl w:val="C492A4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87CCC"/>
    <w:multiLevelType w:val="hybridMultilevel"/>
    <w:tmpl w:val="021A21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8C5DF0"/>
    <w:multiLevelType w:val="hybridMultilevel"/>
    <w:tmpl w:val="04FA33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BA48C9"/>
    <w:multiLevelType w:val="hybridMultilevel"/>
    <w:tmpl w:val="FE5C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3D3AF4"/>
    <w:multiLevelType w:val="multilevel"/>
    <w:tmpl w:val="E3DAB0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55284">
    <w:abstractNumId w:val="6"/>
  </w:num>
  <w:num w:numId="2" w16cid:durableId="1176312979">
    <w:abstractNumId w:val="1"/>
  </w:num>
  <w:num w:numId="3" w16cid:durableId="49967260">
    <w:abstractNumId w:val="0"/>
  </w:num>
  <w:num w:numId="4" w16cid:durableId="271283075">
    <w:abstractNumId w:val="8"/>
  </w:num>
  <w:num w:numId="5" w16cid:durableId="458496291">
    <w:abstractNumId w:val="5"/>
  </w:num>
  <w:num w:numId="6" w16cid:durableId="2065595054">
    <w:abstractNumId w:val="9"/>
  </w:num>
  <w:num w:numId="7" w16cid:durableId="62728627">
    <w:abstractNumId w:val="2"/>
  </w:num>
  <w:num w:numId="8" w16cid:durableId="21443796">
    <w:abstractNumId w:val="4"/>
  </w:num>
  <w:num w:numId="9" w16cid:durableId="748381647">
    <w:abstractNumId w:val="7"/>
  </w:num>
  <w:num w:numId="10" w16cid:durableId="189687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D"/>
    <w:rsid w:val="000019B1"/>
    <w:rsid w:val="00006E21"/>
    <w:rsid w:val="00007772"/>
    <w:rsid w:val="0001076E"/>
    <w:rsid w:val="00010AB7"/>
    <w:rsid w:val="00045F9F"/>
    <w:rsid w:val="00047821"/>
    <w:rsid w:val="00057A44"/>
    <w:rsid w:val="00070DDD"/>
    <w:rsid w:val="00076666"/>
    <w:rsid w:val="000817FE"/>
    <w:rsid w:val="0008260D"/>
    <w:rsid w:val="00097B06"/>
    <w:rsid w:val="000B6D90"/>
    <w:rsid w:val="000C0719"/>
    <w:rsid w:val="000C4A31"/>
    <w:rsid w:val="000C4E46"/>
    <w:rsid w:val="000C7C6C"/>
    <w:rsid w:val="000E36E7"/>
    <w:rsid w:val="000F0947"/>
    <w:rsid w:val="000F51B8"/>
    <w:rsid w:val="00101841"/>
    <w:rsid w:val="00102095"/>
    <w:rsid w:val="001051F3"/>
    <w:rsid w:val="00111DD0"/>
    <w:rsid w:val="0014101D"/>
    <w:rsid w:val="00150321"/>
    <w:rsid w:val="00153384"/>
    <w:rsid w:val="00153F73"/>
    <w:rsid w:val="00157A15"/>
    <w:rsid w:val="001646E6"/>
    <w:rsid w:val="00165B6E"/>
    <w:rsid w:val="00167822"/>
    <w:rsid w:val="00174037"/>
    <w:rsid w:val="00182408"/>
    <w:rsid w:val="00183DEE"/>
    <w:rsid w:val="00192EAF"/>
    <w:rsid w:val="001951D2"/>
    <w:rsid w:val="001972D4"/>
    <w:rsid w:val="001A6CA9"/>
    <w:rsid w:val="001B6D2F"/>
    <w:rsid w:val="001C37F9"/>
    <w:rsid w:val="001C492E"/>
    <w:rsid w:val="001C5384"/>
    <w:rsid w:val="001D57EA"/>
    <w:rsid w:val="001D6AEE"/>
    <w:rsid w:val="0021778D"/>
    <w:rsid w:val="00225D55"/>
    <w:rsid w:val="00232373"/>
    <w:rsid w:val="00237C3B"/>
    <w:rsid w:val="002516D6"/>
    <w:rsid w:val="00252FD3"/>
    <w:rsid w:val="00270961"/>
    <w:rsid w:val="00272B2C"/>
    <w:rsid w:val="00273F55"/>
    <w:rsid w:val="002852F1"/>
    <w:rsid w:val="00286A38"/>
    <w:rsid w:val="0029723E"/>
    <w:rsid w:val="00297290"/>
    <w:rsid w:val="002A3AC8"/>
    <w:rsid w:val="002B47C7"/>
    <w:rsid w:val="002C7B63"/>
    <w:rsid w:val="002E44BC"/>
    <w:rsid w:val="002E71F3"/>
    <w:rsid w:val="00316070"/>
    <w:rsid w:val="00316BAC"/>
    <w:rsid w:val="00321EE6"/>
    <w:rsid w:val="0032371F"/>
    <w:rsid w:val="003244F0"/>
    <w:rsid w:val="003308ED"/>
    <w:rsid w:val="00335C92"/>
    <w:rsid w:val="00351B34"/>
    <w:rsid w:val="00362A9B"/>
    <w:rsid w:val="00364FFA"/>
    <w:rsid w:val="00371352"/>
    <w:rsid w:val="00372AA3"/>
    <w:rsid w:val="00375718"/>
    <w:rsid w:val="00377C1A"/>
    <w:rsid w:val="003855E6"/>
    <w:rsid w:val="0038785D"/>
    <w:rsid w:val="003A149E"/>
    <w:rsid w:val="003A1AD1"/>
    <w:rsid w:val="003A2A9C"/>
    <w:rsid w:val="003B31BB"/>
    <w:rsid w:val="003B44B7"/>
    <w:rsid w:val="003C0FB9"/>
    <w:rsid w:val="003C34B5"/>
    <w:rsid w:val="003C6C2F"/>
    <w:rsid w:val="003E54DD"/>
    <w:rsid w:val="003F724B"/>
    <w:rsid w:val="003F74C9"/>
    <w:rsid w:val="00406486"/>
    <w:rsid w:val="00422478"/>
    <w:rsid w:val="004228EC"/>
    <w:rsid w:val="00425B14"/>
    <w:rsid w:val="00437EE3"/>
    <w:rsid w:val="00444E3D"/>
    <w:rsid w:val="00455120"/>
    <w:rsid w:val="00456594"/>
    <w:rsid w:val="004844C3"/>
    <w:rsid w:val="00494903"/>
    <w:rsid w:val="004A1573"/>
    <w:rsid w:val="004A2B4C"/>
    <w:rsid w:val="004A3003"/>
    <w:rsid w:val="004B5B28"/>
    <w:rsid w:val="004D62EF"/>
    <w:rsid w:val="004E3A1C"/>
    <w:rsid w:val="004F3413"/>
    <w:rsid w:val="004F5A41"/>
    <w:rsid w:val="00514138"/>
    <w:rsid w:val="00516FA8"/>
    <w:rsid w:val="0053219C"/>
    <w:rsid w:val="00547C40"/>
    <w:rsid w:val="005612EE"/>
    <w:rsid w:val="00563C95"/>
    <w:rsid w:val="00570316"/>
    <w:rsid w:val="00572276"/>
    <w:rsid w:val="00580631"/>
    <w:rsid w:val="00584553"/>
    <w:rsid w:val="00597231"/>
    <w:rsid w:val="005A125A"/>
    <w:rsid w:val="005A37A0"/>
    <w:rsid w:val="005A41AF"/>
    <w:rsid w:val="005B0C95"/>
    <w:rsid w:val="005B5C56"/>
    <w:rsid w:val="005C278A"/>
    <w:rsid w:val="005C503A"/>
    <w:rsid w:val="005D6843"/>
    <w:rsid w:val="005F1443"/>
    <w:rsid w:val="005F221D"/>
    <w:rsid w:val="006038D7"/>
    <w:rsid w:val="00604B88"/>
    <w:rsid w:val="0061081E"/>
    <w:rsid w:val="0061324C"/>
    <w:rsid w:val="00626936"/>
    <w:rsid w:val="00627810"/>
    <w:rsid w:val="00637A94"/>
    <w:rsid w:val="00644E03"/>
    <w:rsid w:val="00646AB1"/>
    <w:rsid w:val="0065043D"/>
    <w:rsid w:val="006504D5"/>
    <w:rsid w:val="006545A2"/>
    <w:rsid w:val="00655E17"/>
    <w:rsid w:val="00657032"/>
    <w:rsid w:val="00685892"/>
    <w:rsid w:val="00697B8A"/>
    <w:rsid w:val="006A3A82"/>
    <w:rsid w:val="006A510A"/>
    <w:rsid w:val="006C03E3"/>
    <w:rsid w:val="006C3107"/>
    <w:rsid w:val="006C393F"/>
    <w:rsid w:val="006C6981"/>
    <w:rsid w:val="006D2642"/>
    <w:rsid w:val="006D6305"/>
    <w:rsid w:val="006E3AA9"/>
    <w:rsid w:val="006E5147"/>
    <w:rsid w:val="006F2CB5"/>
    <w:rsid w:val="00705A6B"/>
    <w:rsid w:val="0070614E"/>
    <w:rsid w:val="007167C1"/>
    <w:rsid w:val="00720AFD"/>
    <w:rsid w:val="00720BE8"/>
    <w:rsid w:val="00721FE5"/>
    <w:rsid w:val="00741859"/>
    <w:rsid w:val="007442D4"/>
    <w:rsid w:val="00751C6F"/>
    <w:rsid w:val="00761748"/>
    <w:rsid w:val="00762D14"/>
    <w:rsid w:val="00773C11"/>
    <w:rsid w:val="00776BE5"/>
    <w:rsid w:val="00786348"/>
    <w:rsid w:val="007923AF"/>
    <w:rsid w:val="007949F5"/>
    <w:rsid w:val="007A0250"/>
    <w:rsid w:val="007A6FC9"/>
    <w:rsid w:val="007C712D"/>
    <w:rsid w:val="007D096F"/>
    <w:rsid w:val="007D6A38"/>
    <w:rsid w:val="007E327A"/>
    <w:rsid w:val="007E57B3"/>
    <w:rsid w:val="007E679B"/>
    <w:rsid w:val="007E7F6A"/>
    <w:rsid w:val="007F1952"/>
    <w:rsid w:val="00802863"/>
    <w:rsid w:val="00816ECE"/>
    <w:rsid w:val="0082067E"/>
    <w:rsid w:val="0083067A"/>
    <w:rsid w:val="00832839"/>
    <w:rsid w:val="00837844"/>
    <w:rsid w:val="00866A35"/>
    <w:rsid w:val="00874844"/>
    <w:rsid w:val="00874AFF"/>
    <w:rsid w:val="0087743D"/>
    <w:rsid w:val="00883405"/>
    <w:rsid w:val="00894110"/>
    <w:rsid w:val="00895D60"/>
    <w:rsid w:val="008A0475"/>
    <w:rsid w:val="008C5C3A"/>
    <w:rsid w:val="008D1D38"/>
    <w:rsid w:val="008F1E33"/>
    <w:rsid w:val="008F6A27"/>
    <w:rsid w:val="009044AD"/>
    <w:rsid w:val="009123CC"/>
    <w:rsid w:val="0093210B"/>
    <w:rsid w:val="0093633E"/>
    <w:rsid w:val="009368B5"/>
    <w:rsid w:val="009855EC"/>
    <w:rsid w:val="009963BE"/>
    <w:rsid w:val="009A7421"/>
    <w:rsid w:val="009C6785"/>
    <w:rsid w:val="009C72F0"/>
    <w:rsid w:val="009D1D9E"/>
    <w:rsid w:val="009E0737"/>
    <w:rsid w:val="009E2749"/>
    <w:rsid w:val="009E6BED"/>
    <w:rsid w:val="009F08A1"/>
    <w:rsid w:val="009F4F53"/>
    <w:rsid w:val="00A06BA2"/>
    <w:rsid w:val="00A14876"/>
    <w:rsid w:val="00A21724"/>
    <w:rsid w:val="00A312A1"/>
    <w:rsid w:val="00A51B97"/>
    <w:rsid w:val="00A52396"/>
    <w:rsid w:val="00A56861"/>
    <w:rsid w:val="00A57184"/>
    <w:rsid w:val="00A6095B"/>
    <w:rsid w:val="00A60D8C"/>
    <w:rsid w:val="00A6708A"/>
    <w:rsid w:val="00A8379F"/>
    <w:rsid w:val="00A93FCF"/>
    <w:rsid w:val="00AA03F5"/>
    <w:rsid w:val="00AA05AD"/>
    <w:rsid w:val="00AA5EB8"/>
    <w:rsid w:val="00AB77E0"/>
    <w:rsid w:val="00AC4B78"/>
    <w:rsid w:val="00AD394A"/>
    <w:rsid w:val="00AF0DB8"/>
    <w:rsid w:val="00AF4D48"/>
    <w:rsid w:val="00B25EC8"/>
    <w:rsid w:val="00B42629"/>
    <w:rsid w:val="00B4756D"/>
    <w:rsid w:val="00B56543"/>
    <w:rsid w:val="00B5674C"/>
    <w:rsid w:val="00B63866"/>
    <w:rsid w:val="00B6557E"/>
    <w:rsid w:val="00B74F6E"/>
    <w:rsid w:val="00B76C7A"/>
    <w:rsid w:val="00B77DD4"/>
    <w:rsid w:val="00B8680D"/>
    <w:rsid w:val="00B93B5F"/>
    <w:rsid w:val="00B971E4"/>
    <w:rsid w:val="00BA2E82"/>
    <w:rsid w:val="00BA45F0"/>
    <w:rsid w:val="00BA6921"/>
    <w:rsid w:val="00BC3CBD"/>
    <w:rsid w:val="00BD09BF"/>
    <w:rsid w:val="00BD3874"/>
    <w:rsid w:val="00BF476F"/>
    <w:rsid w:val="00BF7F6E"/>
    <w:rsid w:val="00C02ED1"/>
    <w:rsid w:val="00C0746E"/>
    <w:rsid w:val="00C12D56"/>
    <w:rsid w:val="00C20A3F"/>
    <w:rsid w:val="00C218D5"/>
    <w:rsid w:val="00C32A53"/>
    <w:rsid w:val="00C35FE1"/>
    <w:rsid w:val="00C55738"/>
    <w:rsid w:val="00C614D9"/>
    <w:rsid w:val="00C7048B"/>
    <w:rsid w:val="00C831B3"/>
    <w:rsid w:val="00C87FC8"/>
    <w:rsid w:val="00CA022B"/>
    <w:rsid w:val="00CA031A"/>
    <w:rsid w:val="00CA5231"/>
    <w:rsid w:val="00CC38B2"/>
    <w:rsid w:val="00CC556F"/>
    <w:rsid w:val="00CC7511"/>
    <w:rsid w:val="00CD18ED"/>
    <w:rsid w:val="00CD28FD"/>
    <w:rsid w:val="00CD6FA1"/>
    <w:rsid w:val="00CE135E"/>
    <w:rsid w:val="00CE2C8A"/>
    <w:rsid w:val="00D11359"/>
    <w:rsid w:val="00D11F9E"/>
    <w:rsid w:val="00D14906"/>
    <w:rsid w:val="00D3672E"/>
    <w:rsid w:val="00D45A6D"/>
    <w:rsid w:val="00D52622"/>
    <w:rsid w:val="00D60C04"/>
    <w:rsid w:val="00D672C4"/>
    <w:rsid w:val="00D67ABE"/>
    <w:rsid w:val="00D80E51"/>
    <w:rsid w:val="00D81A9C"/>
    <w:rsid w:val="00D81C4F"/>
    <w:rsid w:val="00D84B9F"/>
    <w:rsid w:val="00DA0E18"/>
    <w:rsid w:val="00DA13E1"/>
    <w:rsid w:val="00DB1759"/>
    <w:rsid w:val="00DD194E"/>
    <w:rsid w:val="00DD5791"/>
    <w:rsid w:val="00DE5781"/>
    <w:rsid w:val="00DE6C6F"/>
    <w:rsid w:val="00DF12F5"/>
    <w:rsid w:val="00DF3BD7"/>
    <w:rsid w:val="00E0331C"/>
    <w:rsid w:val="00E042E8"/>
    <w:rsid w:val="00E078BD"/>
    <w:rsid w:val="00E129A4"/>
    <w:rsid w:val="00E17769"/>
    <w:rsid w:val="00E3325A"/>
    <w:rsid w:val="00E456A2"/>
    <w:rsid w:val="00E46491"/>
    <w:rsid w:val="00E56D55"/>
    <w:rsid w:val="00E6609B"/>
    <w:rsid w:val="00E67CC5"/>
    <w:rsid w:val="00E71581"/>
    <w:rsid w:val="00E7344E"/>
    <w:rsid w:val="00E74067"/>
    <w:rsid w:val="00E81DB9"/>
    <w:rsid w:val="00E84DDE"/>
    <w:rsid w:val="00E86E30"/>
    <w:rsid w:val="00E87D8A"/>
    <w:rsid w:val="00E93C99"/>
    <w:rsid w:val="00EA0DEF"/>
    <w:rsid w:val="00EA64B9"/>
    <w:rsid w:val="00EB5DA5"/>
    <w:rsid w:val="00EC00A0"/>
    <w:rsid w:val="00ED5094"/>
    <w:rsid w:val="00ED733F"/>
    <w:rsid w:val="00EE0F31"/>
    <w:rsid w:val="00EE1969"/>
    <w:rsid w:val="00EF7587"/>
    <w:rsid w:val="00EF7DC9"/>
    <w:rsid w:val="00F00E1E"/>
    <w:rsid w:val="00F1021B"/>
    <w:rsid w:val="00F23FB9"/>
    <w:rsid w:val="00F25CAB"/>
    <w:rsid w:val="00F325D4"/>
    <w:rsid w:val="00F45249"/>
    <w:rsid w:val="00F46994"/>
    <w:rsid w:val="00F5788E"/>
    <w:rsid w:val="00F77DB2"/>
    <w:rsid w:val="00F90185"/>
    <w:rsid w:val="00FA1671"/>
    <w:rsid w:val="00FB08AD"/>
    <w:rsid w:val="00FB4B08"/>
    <w:rsid w:val="00FB7115"/>
    <w:rsid w:val="00FC5B33"/>
    <w:rsid w:val="00FD4677"/>
    <w:rsid w:val="00FE3B28"/>
    <w:rsid w:val="00FE519C"/>
    <w:rsid w:val="00FE5E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C6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1"/>
    <w:qFormat/>
    <w:rsid w:val="006504D5"/>
    <w:pPr>
      <w:widowControl w:val="0"/>
      <w:spacing w:before="165"/>
      <w:ind w:left="115"/>
      <w:outlineLvl w:val="2"/>
    </w:pPr>
    <w:rPr>
      <w:rFonts w:ascii="Calibri-Light" w:eastAsia="Calibri-Light" w:hAnsi="Calibri-Light"/>
      <w:sz w:val="23"/>
      <w:szCs w:val="23"/>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AFF"/>
    <w:pPr>
      <w:ind w:left="720"/>
      <w:contextualSpacing/>
    </w:pPr>
    <w:rPr>
      <w:lang w:val="de-AT" w:eastAsia="de-AT"/>
    </w:rPr>
  </w:style>
  <w:style w:type="paragraph" w:styleId="Kopfzeile">
    <w:name w:val="header"/>
    <w:basedOn w:val="Standard"/>
    <w:link w:val="KopfzeileZchn"/>
    <w:uiPriority w:val="99"/>
    <w:unhideWhenUsed/>
    <w:rsid w:val="000F0947"/>
    <w:pPr>
      <w:tabs>
        <w:tab w:val="center" w:pos="4536"/>
        <w:tab w:val="right" w:pos="9072"/>
      </w:tabs>
    </w:pPr>
  </w:style>
  <w:style w:type="character" w:customStyle="1" w:styleId="KopfzeileZchn">
    <w:name w:val="Kopfzeile Zchn"/>
    <w:basedOn w:val="Absatz-Standardschriftart"/>
    <w:link w:val="Kopfzeile"/>
    <w:uiPriority w:val="99"/>
    <w:rsid w:val="000F0947"/>
  </w:style>
  <w:style w:type="paragraph" w:styleId="Fuzeile">
    <w:name w:val="footer"/>
    <w:basedOn w:val="Standard"/>
    <w:link w:val="FuzeileZchn"/>
    <w:uiPriority w:val="99"/>
    <w:unhideWhenUsed/>
    <w:rsid w:val="000F0947"/>
    <w:pPr>
      <w:tabs>
        <w:tab w:val="center" w:pos="4536"/>
        <w:tab w:val="right" w:pos="9072"/>
      </w:tabs>
    </w:pPr>
  </w:style>
  <w:style w:type="character" w:customStyle="1" w:styleId="FuzeileZchn">
    <w:name w:val="Fußzeile Zchn"/>
    <w:basedOn w:val="Absatz-Standardschriftart"/>
    <w:link w:val="Fuzeile"/>
    <w:uiPriority w:val="99"/>
    <w:rsid w:val="000F0947"/>
  </w:style>
  <w:style w:type="character" w:styleId="Hyperlink">
    <w:name w:val="Hyperlink"/>
    <w:rsid w:val="00BA45F0"/>
    <w:rPr>
      <w:color w:val="0000FF"/>
      <w:u w:val="single"/>
    </w:rPr>
  </w:style>
  <w:style w:type="table" w:styleId="Tabellenraster">
    <w:name w:val="Table Grid"/>
    <w:basedOn w:val="NormaleTabelle"/>
    <w:uiPriority w:val="59"/>
    <w:rsid w:val="00BA45F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normPTZwiti">
    <w:name w:val="Internorm_PT_Zwiti"/>
    <w:basedOn w:val="Standard"/>
    <w:qFormat/>
    <w:rsid w:val="00BA45F0"/>
    <w:pPr>
      <w:spacing w:line="360" w:lineRule="auto"/>
    </w:pPr>
    <w:rPr>
      <w:rFonts w:ascii="Arial" w:eastAsia="Times New Roman" w:hAnsi="Arial" w:cs="Times New Roman"/>
      <w:b/>
      <w:sz w:val="22"/>
      <w:szCs w:val="22"/>
      <w:lang w:val="de-AT" w:eastAsia="de-AT"/>
    </w:rPr>
  </w:style>
  <w:style w:type="paragraph" w:customStyle="1" w:styleId="InternormPTBU">
    <w:name w:val="Internorm_PT_BU"/>
    <w:basedOn w:val="InternormPTZwiti"/>
    <w:qFormat/>
    <w:rsid w:val="00BA45F0"/>
    <w:pPr>
      <w:spacing w:after="120" w:line="240" w:lineRule="auto"/>
    </w:pPr>
    <w:rPr>
      <w:b w:val="0"/>
      <w:i/>
      <w:sz w:val="18"/>
    </w:rPr>
  </w:style>
  <w:style w:type="paragraph" w:customStyle="1" w:styleId="SkicircusBildunterschrift">
    <w:name w:val="Skicircus_Bildunterschrift"/>
    <w:basedOn w:val="Standard"/>
    <w:qFormat/>
    <w:rsid w:val="00BA45F0"/>
    <w:pPr>
      <w:spacing w:before="120" w:after="120"/>
    </w:pPr>
    <w:rPr>
      <w:rFonts w:ascii="Arial" w:eastAsiaTheme="minorEastAsia" w:hAnsi="Arial" w:cs="Arial"/>
      <w:i/>
      <w:sz w:val="18"/>
      <w:szCs w:val="18"/>
      <w:lang w:eastAsia="de-DE"/>
    </w:rPr>
  </w:style>
  <w:style w:type="paragraph" w:styleId="Dokumentstruktur">
    <w:name w:val="Document Map"/>
    <w:basedOn w:val="Standard"/>
    <w:link w:val="DokumentstrukturZchn"/>
    <w:uiPriority w:val="99"/>
    <w:semiHidden/>
    <w:unhideWhenUsed/>
    <w:rsid w:val="0004782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47821"/>
    <w:rPr>
      <w:rFonts w:ascii="Times New Roman" w:hAnsi="Times New Roman" w:cs="Times New Roman"/>
    </w:rPr>
  </w:style>
  <w:style w:type="character" w:styleId="Kommentarzeichen">
    <w:name w:val="annotation reference"/>
    <w:basedOn w:val="Absatz-Standardschriftart"/>
    <w:uiPriority w:val="99"/>
    <w:semiHidden/>
    <w:unhideWhenUsed/>
    <w:rsid w:val="00883405"/>
    <w:rPr>
      <w:sz w:val="16"/>
      <w:szCs w:val="16"/>
    </w:rPr>
  </w:style>
  <w:style w:type="paragraph" w:styleId="Kommentartext">
    <w:name w:val="annotation text"/>
    <w:basedOn w:val="Standard"/>
    <w:link w:val="KommentartextZchn"/>
    <w:uiPriority w:val="99"/>
    <w:semiHidden/>
    <w:unhideWhenUsed/>
    <w:rsid w:val="00883405"/>
    <w:rPr>
      <w:sz w:val="20"/>
      <w:szCs w:val="20"/>
    </w:rPr>
  </w:style>
  <w:style w:type="character" w:customStyle="1" w:styleId="KommentartextZchn">
    <w:name w:val="Kommentartext Zchn"/>
    <w:basedOn w:val="Absatz-Standardschriftart"/>
    <w:link w:val="Kommentartext"/>
    <w:uiPriority w:val="99"/>
    <w:semiHidden/>
    <w:rsid w:val="00883405"/>
    <w:rPr>
      <w:sz w:val="20"/>
      <w:szCs w:val="20"/>
    </w:rPr>
  </w:style>
  <w:style w:type="paragraph" w:styleId="Kommentarthema">
    <w:name w:val="annotation subject"/>
    <w:basedOn w:val="Kommentartext"/>
    <w:next w:val="Kommentartext"/>
    <w:link w:val="KommentarthemaZchn"/>
    <w:uiPriority w:val="99"/>
    <w:semiHidden/>
    <w:unhideWhenUsed/>
    <w:rsid w:val="00883405"/>
    <w:rPr>
      <w:b/>
      <w:bCs/>
    </w:rPr>
  </w:style>
  <w:style w:type="character" w:customStyle="1" w:styleId="KommentarthemaZchn">
    <w:name w:val="Kommentarthema Zchn"/>
    <w:basedOn w:val="KommentartextZchn"/>
    <w:link w:val="Kommentarthema"/>
    <w:uiPriority w:val="99"/>
    <w:semiHidden/>
    <w:rsid w:val="00883405"/>
    <w:rPr>
      <w:b/>
      <w:bCs/>
      <w:sz w:val="20"/>
      <w:szCs w:val="20"/>
    </w:rPr>
  </w:style>
  <w:style w:type="paragraph" w:styleId="Sprechblasentext">
    <w:name w:val="Balloon Text"/>
    <w:basedOn w:val="Standard"/>
    <w:link w:val="SprechblasentextZchn"/>
    <w:uiPriority w:val="99"/>
    <w:semiHidden/>
    <w:unhideWhenUsed/>
    <w:rsid w:val="0088340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3405"/>
    <w:rPr>
      <w:rFonts w:ascii="Segoe UI" w:hAnsi="Segoe UI" w:cs="Segoe UI"/>
      <w:sz w:val="18"/>
      <w:szCs w:val="18"/>
    </w:rPr>
  </w:style>
  <w:style w:type="paragraph" w:customStyle="1" w:styleId="p1">
    <w:name w:val="p1"/>
    <w:basedOn w:val="Standard"/>
    <w:rsid w:val="001051F3"/>
    <w:rPr>
      <w:rFonts w:ascii="Helvetica" w:hAnsi="Helvetica" w:cs="Times New Roman"/>
      <w:color w:val="797979"/>
      <w:sz w:val="15"/>
      <w:szCs w:val="15"/>
      <w:lang w:eastAsia="de-DE"/>
    </w:rPr>
  </w:style>
  <w:style w:type="character" w:customStyle="1" w:styleId="berschrift3Zchn">
    <w:name w:val="Überschrift 3 Zchn"/>
    <w:basedOn w:val="Absatz-Standardschriftart"/>
    <w:link w:val="berschrift3"/>
    <w:uiPriority w:val="1"/>
    <w:rsid w:val="006504D5"/>
    <w:rPr>
      <w:rFonts w:ascii="Calibri-Light" w:eastAsia="Calibri-Light" w:hAnsi="Calibri-Light"/>
      <w:sz w:val="23"/>
      <w:szCs w:val="23"/>
      <w:lang w:val="en-US"/>
    </w:rPr>
  </w:style>
  <w:style w:type="character" w:styleId="Seitenzahl">
    <w:name w:val="page number"/>
    <w:basedOn w:val="Absatz-Standardschriftart"/>
    <w:uiPriority w:val="99"/>
    <w:semiHidden/>
    <w:unhideWhenUsed/>
    <w:rsid w:val="009C72F0"/>
  </w:style>
  <w:style w:type="paragraph" w:styleId="berarbeitung">
    <w:name w:val="Revision"/>
    <w:hidden/>
    <w:uiPriority w:val="99"/>
    <w:semiHidden/>
    <w:rsid w:val="00070DDD"/>
  </w:style>
  <w:style w:type="character" w:customStyle="1" w:styleId="jsgrdq">
    <w:name w:val="jsgrdq"/>
    <w:basedOn w:val="Absatz-Standardschriftart"/>
    <w:rsid w:val="00580631"/>
  </w:style>
  <w:style w:type="character" w:customStyle="1" w:styleId="apple-converted-space">
    <w:name w:val="apple-converted-space"/>
    <w:basedOn w:val="Absatz-Standardschriftart"/>
    <w:rsid w:val="00580631"/>
  </w:style>
  <w:style w:type="paragraph" w:customStyle="1" w:styleId="04xlpa">
    <w:name w:val="_04xlpa"/>
    <w:basedOn w:val="Standard"/>
    <w:rsid w:val="00580631"/>
    <w:pPr>
      <w:spacing w:before="100" w:beforeAutospacing="1" w:after="100" w:afterAutospacing="1"/>
    </w:pPr>
    <w:rPr>
      <w:rFonts w:ascii="Times New Roman" w:eastAsia="Times New Roman" w:hAnsi="Times New Roman" w:cs="Times New Roman"/>
      <w:lang w:val="de-AT" w:eastAsia="de-DE"/>
    </w:rPr>
  </w:style>
  <w:style w:type="character" w:styleId="NichtaufgelsteErwhnung">
    <w:name w:val="Unresolved Mention"/>
    <w:basedOn w:val="Absatz-Standardschriftart"/>
    <w:uiPriority w:val="99"/>
    <w:rsid w:val="00D6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353">
      <w:bodyDiv w:val="1"/>
      <w:marLeft w:val="0"/>
      <w:marRight w:val="0"/>
      <w:marTop w:val="0"/>
      <w:marBottom w:val="0"/>
      <w:divBdr>
        <w:top w:val="none" w:sz="0" w:space="0" w:color="auto"/>
        <w:left w:val="none" w:sz="0" w:space="0" w:color="auto"/>
        <w:bottom w:val="none" w:sz="0" w:space="0" w:color="auto"/>
        <w:right w:val="none" w:sz="0" w:space="0" w:color="auto"/>
      </w:divBdr>
    </w:div>
    <w:div w:id="248320436">
      <w:bodyDiv w:val="1"/>
      <w:marLeft w:val="0"/>
      <w:marRight w:val="0"/>
      <w:marTop w:val="0"/>
      <w:marBottom w:val="0"/>
      <w:divBdr>
        <w:top w:val="none" w:sz="0" w:space="0" w:color="auto"/>
        <w:left w:val="none" w:sz="0" w:space="0" w:color="auto"/>
        <w:bottom w:val="none" w:sz="0" w:space="0" w:color="auto"/>
        <w:right w:val="none" w:sz="0" w:space="0" w:color="auto"/>
      </w:divBdr>
    </w:div>
    <w:div w:id="641739724">
      <w:bodyDiv w:val="1"/>
      <w:marLeft w:val="0"/>
      <w:marRight w:val="0"/>
      <w:marTop w:val="0"/>
      <w:marBottom w:val="0"/>
      <w:divBdr>
        <w:top w:val="none" w:sz="0" w:space="0" w:color="auto"/>
        <w:left w:val="none" w:sz="0" w:space="0" w:color="auto"/>
        <w:bottom w:val="none" w:sz="0" w:space="0" w:color="auto"/>
        <w:right w:val="none" w:sz="0" w:space="0" w:color="auto"/>
      </w:divBdr>
    </w:div>
    <w:div w:id="672300419">
      <w:bodyDiv w:val="1"/>
      <w:marLeft w:val="0"/>
      <w:marRight w:val="0"/>
      <w:marTop w:val="0"/>
      <w:marBottom w:val="0"/>
      <w:divBdr>
        <w:top w:val="none" w:sz="0" w:space="0" w:color="auto"/>
        <w:left w:val="none" w:sz="0" w:space="0" w:color="auto"/>
        <w:bottom w:val="none" w:sz="0" w:space="0" w:color="auto"/>
        <w:right w:val="none" w:sz="0" w:space="0" w:color="auto"/>
      </w:divBdr>
    </w:div>
    <w:div w:id="887885860">
      <w:bodyDiv w:val="1"/>
      <w:marLeft w:val="0"/>
      <w:marRight w:val="0"/>
      <w:marTop w:val="0"/>
      <w:marBottom w:val="0"/>
      <w:divBdr>
        <w:top w:val="none" w:sz="0" w:space="0" w:color="auto"/>
        <w:left w:val="none" w:sz="0" w:space="0" w:color="auto"/>
        <w:bottom w:val="none" w:sz="0" w:space="0" w:color="auto"/>
        <w:right w:val="none" w:sz="0" w:space="0" w:color="auto"/>
      </w:divBdr>
    </w:div>
    <w:div w:id="931470400">
      <w:bodyDiv w:val="1"/>
      <w:marLeft w:val="0"/>
      <w:marRight w:val="0"/>
      <w:marTop w:val="0"/>
      <w:marBottom w:val="0"/>
      <w:divBdr>
        <w:top w:val="none" w:sz="0" w:space="0" w:color="auto"/>
        <w:left w:val="none" w:sz="0" w:space="0" w:color="auto"/>
        <w:bottom w:val="none" w:sz="0" w:space="0" w:color="auto"/>
        <w:right w:val="none" w:sz="0" w:space="0" w:color="auto"/>
      </w:divBdr>
    </w:div>
    <w:div w:id="1090201482">
      <w:bodyDiv w:val="1"/>
      <w:marLeft w:val="0"/>
      <w:marRight w:val="0"/>
      <w:marTop w:val="0"/>
      <w:marBottom w:val="0"/>
      <w:divBdr>
        <w:top w:val="none" w:sz="0" w:space="0" w:color="auto"/>
        <w:left w:val="none" w:sz="0" w:space="0" w:color="auto"/>
        <w:bottom w:val="none" w:sz="0" w:space="0" w:color="auto"/>
        <w:right w:val="none" w:sz="0" w:space="0" w:color="auto"/>
      </w:divBdr>
    </w:div>
    <w:div w:id="1148127248">
      <w:bodyDiv w:val="1"/>
      <w:marLeft w:val="0"/>
      <w:marRight w:val="0"/>
      <w:marTop w:val="0"/>
      <w:marBottom w:val="0"/>
      <w:divBdr>
        <w:top w:val="none" w:sz="0" w:space="0" w:color="auto"/>
        <w:left w:val="none" w:sz="0" w:space="0" w:color="auto"/>
        <w:bottom w:val="none" w:sz="0" w:space="0" w:color="auto"/>
        <w:right w:val="none" w:sz="0" w:space="0" w:color="auto"/>
      </w:divBdr>
    </w:div>
    <w:div w:id="1152216294">
      <w:bodyDiv w:val="1"/>
      <w:marLeft w:val="0"/>
      <w:marRight w:val="0"/>
      <w:marTop w:val="0"/>
      <w:marBottom w:val="0"/>
      <w:divBdr>
        <w:top w:val="none" w:sz="0" w:space="0" w:color="auto"/>
        <w:left w:val="none" w:sz="0" w:space="0" w:color="auto"/>
        <w:bottom w:val="none" w:sz="0" w:space="0" w:color="auto"/>
        <w:right w:val="none" w:sz="0" w:space="0" w:color="auto"/>
      </w:divBdr>
    </w:div>
    <w:div w:id="1214736432">
      <w:bodyDiv w:val="1"/>
      <w:marLeft w:val="0"/>
      <w:marRight w:val="0"/>
      <w:marTop w:val="0"/>
      <w:marBottom w:val="0"/>
      <w:divBdr>
        <w:top w:val="none" w:sz="0" w:space="0" w:color="auto"/>
        <w:left w:val="none" w:sz="0" w:space="0" w:color="auto"/>
        <w:bottom w:val="none" w:sz="0" w:space="0" w:color="auto"/>
        <w:right w:val="none" w:sz="0" w:space="0" w:color="auto"/>
      </w:divBdr>
      <w:divsChild>
        <w:div w:id="1897887021">
          <w:marLeft w:val="0"/>
          <w:marRight w:val="0"/>
          <w:marTop w:val="0"/>
          <w:marBottom w:val="0"/>
          <w:divBdr>
            <w:top w:val="none" w:sz="0" w:space="0" w:color="auto"/>
            <w:left w:val="none" w:sz="0" w:space="0" w:color="auto"/>
            <w:bottom w:val="none" w:sz="0" w:space="0" w:color="auto"/>
            <w:right w:val="none" w:sz="0" w:space="0" w:color="auto"/>
          </w:divBdr>
        </w:div>
        <w:div w:id="2044404096">
          <w:marLeft w:val="0"/>
          <w:marRight w:val="0"/>
          <w:marTop w:val="0"/>
          <w:marBottom w:val="0"/>
          <w:divBdr>
            <w:top w:val="none" w:sz="0" w:space="0" w:color="auto"/>
            <w:left w:val="none" w:sz="0" w:space="0" w:color="auto"/>
            <w:bottom w:val="none" w:sz="0" w:space="0" w:color="auto"/>
            <w:right w:val="none" w:sz="0" w:space="0" w:color="auto"/>
          </w:divBdr>
        </w:div>
      </w:divsChild>
    </w:div>
    <w:div w:id="1234005131">
      <w:bodyDiv w:val="1"/>
      <w:marLeft w:val="0"/>
      <w:marRight w:val="0"/>
      <w:marTop w:val="0"/>
      <w:marBottom w:val="0"/>
      <w:divBdr>
        <w:top w:val="none" w:sz="0" w:space="0" w:color="auto"/>
        <w:left w:val="none" w:sz="0" w:space="0" w:color="auto"/>
        <w:bottom w:val="none" w:sz="0" w:space="0" w:color="auto"/>
        <w:right w:val="none" w:sz="0" w:space="0" w:color="auto"/>
      </w:divBdr>
    </w:div>
    <w:div w:id="1659991118">
      <w:bodyDiv w:val="1"/>
      <w:marLeft w:val="0"/>
      <w:marRight w:val="0"/>
      <w:marTop w:val="0"/>
      <w:marBottom w:val="0"/>
      <w:divBdr>
        <w:top w:val="none" w:sz="0" w:space="0" w:color="auto"/>
        <w:left w:val="none" w:sz="0" w:space="0" w:color="auto"/>
        <w:bottom w:val="none" w:sz="0" w:space="0" w:color="auto"/>
        <w:right w:val="none" w:sz="0" w:space="0" w:color="auto"/>
      </w:divBdr>
    </w:div>
    <w:div w:id="1781297053">
      <w:bodyDiv w:val="1"/>
      <w:marLeft w:val="0"/>
      <w:marRight w:val="0"/>
      <w:marTop w:val="0"/>
      <w:marBottom w:val="0"/>
      <w:divBdr>
        <w:top w:val="none" w:sz="0" w:space="0" w:color="auto"/>
        <w:left w:val="none" w:sz="0" w:space="0" w:color="auto"/>
        <w:bottom w:val="none" w:sz="0" w:space="0" w:color="auto"/>
        <w:right w:val="none" w:sz="0" w:space="0" w:color="auto"/>
      </w:divBdr>
    </w:div>
    <w:div w:id="19042965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aniel.holzbauer@plenos.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5924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ffn</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ple17</dc:creator>
  <cp:keywords/>
  <dc:description/>
  <cp:lastModifiedBy>Jonas Loewe</cp:lastModifiedBy>
  <cp:revision>5</cp:revision>
  <cp:lastPrinted>2022-07-20T08:24:00Z</cp:lastPrinted>
  <dcterms:created xsi:type="dcterms:W3CDTF">2022-07-20T08:24:00Z</dcterms:created>
  <dcterms:modified xsi:type="dcterms:W3CDTF">2022-07-20T10:22:00Z</dcterms:modified>
</cp:coreProperties>
</file>