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25C" w14:textId="73BB8AB2" w:rsidR="00DF2264" w:rsidRPr="001B4334" w:rsidRDefault="00BB7CC2" w:rsidP="00DF2264">
      <w:pPr>
        <w:spacing w:line="259" w:lineRule="auto"/>
        <w:rPr>
          <w:rFonts w:ascii="Helvetica Neue" w:eastAsia="Times New Roman" w:hAnsi="Helvetica Neue" w:cs="Times New Roman"/>
          <w:color w:val="00B9AD"/>
          <w:sz w:val="36"/>
          <w:szCs w:val="36"/>
          <w:shd w:val="clear" w:color="auto" w:fill="FFFFFF"/>
          <w:lang w:eastAsia="de-DE"/>
        </w:rPr>
      </w:pPr>
      <w:r>
        <w:rPr>
          <w:rFonts w:ascii="Helvetica Neue" w:eastAsia="Times New Roman" w:hAnsi="Helvetica Neue" w:cs="Times New Roman"/>
          <w:color w:val="00B9AD"/>
          <w:sz w:val="36"/>
          <w:szCs w:val="36"/>
          <w:shd w:val="clear" w:color="auto" w:fill="FFFFFF"/>
          <w:lang w:eastAsia="de-DE"/>
        </w:rPr>
        <w:t xml:space="preserve">Hisense </w:t>
      </w:r>
      <w:r w:rsidR="00FE5520">
        <w:rPr>
          <w:rFonts w:ascii="Helvetica Neue" w:eastAsia="Times New Roman" w:hAnsi="Helvetica Neue" w:cs="Times New Roman"/>
          <w:color w:val="00B9AD"/>
          <w:sz w:val="36"/>
          <w:szCs w:val="36"/>
          <w:shd w:val="clear" w:color="auto" w:fill="FFFFFF"/>
          <w:lang w:eastAsia="de-DE"/>
        </w:rPr>
        <w:t>Gorenje Austria präsentiert Fiege als Logistikpartner</w:t>
      </w:r>
    </w:p>
    <w:p w14:paraId="7E904878" w14:textId="77777777" w:rsidR="00235E63" w:rsidRPr="001B4441" w:rsidRDefault="00235E63" w:rsidP="00DF2264">
      <w:pPr>
        <w:spacing w:line="259" w:lineRule="auto"/>
        <w:rPr>
          <w:rFonts w:ascii="Helvetica Neue" w:eastAsia="Times New Roman" w:hAnsi="Helvetica Neue" w:cs="Times New Roman"/>
          <w:color w:val="00B9AD"/>
          <w:sz w:val="10"/>
          <w:szCs w:val="10"/>
          <w:shd w:val="clear" w:color="auto" w:fill="FFFFFF"/>
          <w:lang w:eastAsia="de-DE"/>
        </w:rPr>
      </w:pPr>
    </w:p>
    <w:p w14:paraId="4E74FAC2" w14:textId="3DC1C110" w:rsidR="00DF2264" w:rsidRPr="005D0021" w:rsidRDefault="00FE5520" w:rsidP="004F4B3C">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 xml:space="preserve">Bekanntgabe der </w:t>
      </w:r>
      <w:r w:rsidR="00C96F18">
        <w:rPr>
          <w:rFonts w:ascii="Helvetica Neue" w:eastAsia="Times New Roman" w:hAnsi="Helvetica Neue" w:cs="Times New Roman"/>
          <w:color w:val="4C5C65"/>
          <w:sz w:val="26"/>
          <w:szCs w:val="26"/>
          <w:shd w:val="clear" w:color="auto" w:fill="FFFFFF"/>
          <w:lang w:eastAsia="de-DE"/>
        </w:rPr>
        <w:t>Zusammenarbeit</w:t>
      </w:r>
      <w:r>
        <w:rPr>
          <w:rFonts w:ascii="Helvetica Neue" w:eastAsia="Times New Roman" w:hAnsi="Helvetica Neue" w:cs="Times New Roman"/>
          <w:color w:val="4C5C65"/>
          <w:sz w:val="26"/>
          <w:szCs w:val="26"/>
          <w:shd w:val="clear" w:color="auto" w:fill="FFFFFF"/>
          <w:lang w:eastAsia="de-DE"/>
        </w:rPr>
        <w:t xml:space="preserve"> im Rahmen der Office-</w:t>
      </w:r>
      <w:r w:rsidR="00BF2E5B">
        <w:rPr>
          <w:rFonts w:ascii="Helvetica Neue" w:eastAsia="Times New Roman" w:hAnsi="Helvetica Neue" w:cs="Times New Roman"/>
          <w:color w:val="4C5C65"/>
          <w:sz w:val="26"/>
          <w:szCs w:val="26"/>
          <w:shd w:val="clear" w:color="auto" w:fill="FFFFFF"/>
          <w:lang w:eastAsia="de-DE"/>
        </w:rPr>
        <w:t>E</w:t>
      </w:r>
      <w:r>
        <w:rPr>
          <w:rFonts w:ascii="Helvetica Neue" w:eastAsia="Times New Roman" w:hAnsi="Helvetica Neue" w:cs="Times New Roman"/>
          <w:color w:val="4C5C65"/>
          <w:sz w:val="26"/>
          <w:szCs w:val="26"/>
          <w:shd w:val="clear" w:color="auto" w:fill="FFFFFF"/>
          <w:lang w:eastAsia="de-DE"/>
        </w:rPr>
        <w:t>röffnung am Wienerberg</w:t>
      </w:r>
    </w:p>
    <w:p w14:paraId="354E8826" w14:textId="77777777" w:rsidR="00DF2264" w:rsidRPr="005D0021"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72E46A55" w14:textId="2209A173" w:rsidR="005341BB" w:rsidRPr="005D0021" w:rsidRDefault="00FE5520"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Hisense Gorenje Austria bleibt </w:t>
      </w:r>
      <w:r w:rsidR="0073660A">
        <w:rPr>
          <w:rFonts w:ascii="Helvetica Neue" w:eastAsia="Times New Roman" w:hAnsi="Helvetica Neue" w:cs="Times New Roman"/>
          <w:b/>
          <w:bCs/>
          <w:color w:val="4C5C65"/>
          <w:shd w:val="clear" w:color="auto" w:fill="FFFFFF"/>
          <w:lang w:eastAsia="de-DE"/>
        </w:rPr>
        <w:t>auf Expansionskurs</w:t>
      </w:r>
      <w:r>
        <w:rPr>
          <w:rFonts w:ascii="Helvetica Neue" w:eastAsia="Times New Roman" w:hAnsi="Helvetica Neue" w:cs="Times New Roman"/>
          <w:b/>
          <w:bCs/>
          <w:color w:val="4C5C65"/>
          <w:shd w:val="clear" w:color="auto" w:fill="FFFFFF"/>
          <w:lang w:eastAsia="de-DE"/>
        </w:rPr>
        <w:t xml:space="preserve">. </w:t>
      </w:r>
      <w:r w:rsidR="0073660A">
        <w:rPr>
          <w:rFonts w:ascii="Helvetica Neue" w:eastAsia="Times New Roman" w:hAnsi="Helvetica Neue" w:cs="Times New Roman"/>
          <w:b/>
          <w:bCs/>
          <w:color w:val="4C5C65"/>
          <w:shd w:val="clear" w:color="auto" w:fill="FFFFFF"/>
          <w:lang w:eastAsia="de-DE"/>
        </w:rPr>
        <w:t xml:space="preserve">Am </w:t>
      </w:r>
      <w:r w:rsidR="00EC2B0D">
        <w:rPr>
          <w:rFonts w:ascii="Helvetica Neue" w:eastAsia="Times New Roman" w:hAnsi="Helvetica Neue" w:cs="Times New Roman"/>
          <w:b/>
          <w:bCs/>
          <w:color w:val="4C5C65"/>
          <w:shd w:val="clear" w:color="auto" w:fill="FFFFFF"/>
          <w:lang w:eastAsia="de-DE"/>
        </w:rPr>
        <w:t xml:space="preserve">vergangenen </w:t>
      </w:r>
      <w:r w:rsidR="0073660A">
        <w:rPr>
          <w:rFonts w:ascii="Helvetica Neue" w:eastAsia="Times New Roman" w:hAnsi="Helvetica Neue" w:cs="Times New Roman"/>
          <w:b/>
          <w:bCs/>
          <w:color w:val="4C5C65"/>
          <w:shd w:val="clear" w:color="auto" w:fill="FFFFFF"/>
          <w:lang w:eastAsia="de-DE"/>
        </w:rPr>
        <w:t>Dienstag (25. Juni) wurde in Wien das neue Großraumbüro des TV- und Haushaltsgeräte</w:t>
      </w:r>
      <w:r w:rsidR="00C96F18">
        <w:rPr>
          <w:rFonts w:ascii="Helvetica Neue" w:eastAsia="Times New Roman" w:hAnsi="Helvetica Neue" w:cs="Times New Roman"/>
          <w:b/>
          <w:bCs/>
          <w:color w:val="4C5C65"/>
          <w:shd w:val="clear" w:color="auto" w:fill="FFFFFF"/>
          <w:lang w:eastAsia="de-DE"/>
        </w:rPr>
        <w:t xml:space="preserve">-Herstellers eröffnet. Neben </w:t>
      </w:r>
      <w:r w:rsidR="00D16CD2">
        <w:rPr>
          <w:rFonts w:ascii="Helvetica Neue" w:eastAsia="Times New Roman" w:hAnsi="Helvetica Neue" w:cs="Times New Roman"/>
          <w:b/>
          <w:bCs/>
          <w:color w:val="4C5C65"/>
          <w:shd w:val="clear" w:color="auto" w:fill="FFFFFF"/>
          <w:lang w:eastAsia="de-DE"/>
        </w:rPr>
        <w:t>einer topmodernen Arbeitsumgebung</w:t>
      </w:r>
      <w:r w:rsidR="00C96F18">
        <w:rPr>
          <w:rFonts w:ascii="Helvetica Neue" w:eastAsia="Times New Roman" w:hAnsi="Helvetica Neue" w:cs="Times New Roman"/>
          <w:b/>
          <w:bCs/>
          <w:color w:val="4C5C65"/>
          <w:shd w:val="clear" w:color="auto" w:fill="FFFFFF"/>
          <w:lang w:eastAsia="de-DE"/>
        </w:rPr>
        <w:t xml:space="preserve"> </w:t>
      </w:r>
      <w:r w:rsidR="00A344C4">
        <w:rPr>
          <w:rFonts w:ascii="Helvetica Neue" w:eastAsia="Times New Roman" w:hAnsi="Helvetica Neue" w:cs="Times New Roman"/>
          <w:b/>
          <w:bCs/>
          <w:color w:val="4C5C65"/>
          <w:shd w:val="clear" w:color="auto" w:fill="FFFFFF"/>
          <w:lang w:eastAsia="de-DE"/>
        </w:rPr>
        <w:t>bietet</w:t>
      </w:r>
      <w:r w:rsidR="00C96F18">
        <w:rPr>
          <w:rFonts w:ascii="Helvetica Neue" w:eastAsia="Times New Roman" w:hAnsi="Helvetica Neue" w:cs="Times New Roman"/>
          <w:b/>
          <w:bCs/>
          <w:color w:val="4C5C65"/>
          <w:shd w:val="clear" w:color="auto" w:fill="FFFFFF"/>
          <w:lang w:eastAsia="de-DE"/>
        </w:rPr>
        <w:t xml:space="preserve"> es </w:t>
      </w:r>
      <w:r w:rsidR="00A344C4">
        <w:rPr>
          <w:rFonts w:ascii="Helvetica Neue" w:eastAsia="Times New Roman" w:hAnsi="Helvetica Neue" w:cs="Times New Roman"/>
          <w:b/>
          <w:bCs/>
          <w:color w:val="4C5C65"/>
          <w:shd w:val="clear" w:color="auto" w:fill="FFFFFF"/>
          <w:lang w:eastAsia="de-DE"/>
        </w:rPr>
        <w:t xml:space="preserve">Platz für </w:t>
      </w:r>
      <w:r w:rsidR="00C96F18">
        <w:rPr>
          <w:rFonts w:ascii="Helvetica Neue" w:eastAsia="Times New Roman" w:hAnsi="Helvetica Neue" w:cs="Times New Roman"/>
          <w:b/>
          <w:bCs/>
          <w:color w:val="4C5C65"/>
          <w:shd w:val="clear" w:color="auto" w:fill="FFFFFF"/>
          <w:lang w:eastAsia="de-DE"/>
        </w:rPr>
        <w:t xml:space="preserve">einen Showroom, in dem die neuesten Produkte der Marken Hisense und Gorenje ausgestellt werden. </w:t>
      </w:r>
      <w:r w:rsidR="00A344C4">
        <w:rPr>
          <w:rFonts w:ascii="Helvetica Neue" w:eastAsia="Times New Roman" w:hAnsi="Helvetica Neue" w:cs="Times New Roman"/>
          <w:b/>
          <w:bCs/>
          <w:color w:val="4C5C65"/>
          <w:shd w:val="clear" w:color="auto" w:fill="FFFFFF"/>
          <w:lang w:eastAsia="de-DE"/>
        </w:rPr>
        <w:t xml:space="preserve">Geschäftsführer Andreas </w:t>
      </w:r>
      <w:proofErr w:type="spellStart"/>
      <w:r w:rsidR="00A344C4">
        <w:rPr>
          <w:rFonts w:ascii="Helvetica Neue" w:eastAsia="Times New Roman" w:hAnsi="Helvetica Neue" w:cs="Times New Roman"/>
          <w:b/>
          <w:bCs/>
          <w:color w:val="4C5C65"/>
          <w:shd w:val="clear" w:color="auto" w:fill="FFFFFF"/>
          <w:lang w:eastAsia="de-DE"/>
        </w:rPr>
        <w:t>Kuzmits</w:t>
      </w:r>
      <w:proofErr w:type="spellEnd"/>
      <w:r w:rsidR="00A344C4">
        <w:rPr>
          <w:rFonts w:ascii="Helvetica Neue" w:eastAsia="Times New Roman" w:hAnsi="Helvetica Neue" w:cs="Times New Roman"/>
          <w:b/>
          <w:bCs/>
          <w:color w:val="4C5C65"/>
          <w:shd w:val="clear" w:color="auto" w:fill="FFFFFF"/>
          <w:lang w:eastAsia="de-DE"/>
        </w:rPr>
        <w:t xml:space="preserve"> nutzte d</w:t>
      </w:r>
      <w:r w:rsidR="00C96F18">
        <w:rPr>
          <w:rFonts w:ascii="Helvetica Neue" w:eastAsia="Times New Roman" w:hAnsi="Helvetica Neue" w:cs="Times New Roman"/>
          <w:b/>
          <w:bCs/>
          <w:color w:val="4C5C65"/>
          <w:shd w:val="clear" w:color="auto" w:fill="FFFFFF"/>
          <w:lang w:eastAsia="de-DE"/>
        </w:rPr>
        <w:t xml:space="preserve">ie Eröffnungsfeier in den </w:t>
      </w:r>
      <w:r w:rsidR="00A344C4">
        <w:rPr>
          <w:rFonts w:ascii="Helvetica Neue" w:eastAsia="Times New Roman" w:hAnsi="Helvetica Neue" w:cs="Times New Roman"/>
          <w:b/>
          <w:bCs/>
          <w:color w:val="4C5C65"/>
          <w:shd w:val="clear" w:color="auto" w:fill="FFFFFF"/>
          <w:lang w:eastAsia="de-DE"/>
        </w:rPr>
        <w:t xml:space="preserve">Office-Räumlichkeiten, um </w:t>
      </w:r>
      <w:r w:rsidR="000D1596">
        <w:rPr>
          <w:rFonts w:ascii="Helvetica Neue" w:eastAsia="Times New Roman" w:hAnsi="Helvetica Neue" w:cs="Times New Roman"/>
          <w:b/>
          <w:bCs/>
          <w:color w:val="4C5C65"/>
          <w:shd w:val="clear" w:color="auto" w:fill="FFFFFF"/>
          <w:lang w:eastAsia="de-DE"/>
        </w:rPr>
        <w:t xml:space="preserve">die </w:t>
      </w:r>
      <w:r w:rsidR="00A344C4">
        <w:rPr>
          <w:rFonts w:ascii="Helvetica Neue" w:eastAsia="Times New Roman" w:hAnsi="Helvetica Neue" w:cs="Times New Roman"/>
          <w:b/>
          <w:bCs/>
          <w:color w:val="4C5C65"/>
          <w:shd w:val="clear" w:color="auto" w:fill="FFFFFF"/>
          <w:lang w:eastAsia="de-DE"/>
        </w:rPr>
        <w:t>Fiege</w:t>
      </w:r>
      <w:r w:rsidR="000D1596">
        <w:rPr>
          <w:rFonts w:ascii="Helvetica Neue" w:eastAsia="Times New Roman" w:hAnsi="Helvetica Neue" w:cs="Times New Roman"/>
          <w:b/>
          <w:bCs/>
          <w:color w:val="4C5C65"/>
          <w:shd w:val="clear" w:color="auto" w:fill="FFFFFF"/>
          <w:lang w:eastAsia="de-DE"/>
        </w:rPr>
        <w:t>-Gruppe</w:t>
      </w:r>
      <w:r w:rsidR="00A344C4">
        <w:rPr>
          <w:rFonts w:ascii="Helvetica Neue" w:eastAsia="Times New Roman" w:hAnsi="Helvetica Neue" w:cs="Times New Roman"/>
          <w:b/>
          <w:bCs/>
          <w:color w:val="4C5C65"/>
          <w:shd w:val="clear" w:color="auto" w:fill="FFFFFF"/>
          <w:lang w:eastAsia="de-DE"/>
        </w:rPr>
        <w:t xml:space="preserve"> als künftigen Logistikpartner vorzustellen.</w:t>
      </w:r>
    </w:p>
    <w:p w14:paraId="28A13F85" w14:textId="77777777" w:rsidR="005341BB" w:rsidRPr="005D0021" w:rsidRDefault="005341BB" w:rsidP="00DF2264">
      <w:pPr>
        <w:spacing w:line="259" w:lineRule="auto"/>
        <w:jc w:val="both"/>
        <w:rPr>
          <w:rFonts w:ascii="Helvetica Neue" w:eastAsia="Times New Roman" w:hAnsi="Helvetica Neue" w:cs="Times New Roman"/>
          <w:b/>
          <w:bCs/>
          <w:color w:val="4C5C65"/>
          <w:shd w:val="clear" w:color="auto" w:fill="FFFFFF"/>
          <w:lang w:eastAsia="de-DE"/>
        </w:rPr>
      </w:pPr>
    </w:p>
    <w:p w14:paraId="53962697" w14:textId="772AF3FC" w:rsidR="001A0B1A" w:rsidRDefault="00DF2264" w:rsidP="001B433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Wien</w:t>
      </w:r>
      <w:r w:rsidRPr="0064010F">
        <w:rPr>
          <w:rFonts w:ascii="Helvetica Neue" w:eastAsia="Times New Roman" w:hAnsi="Helvetica Neue" w:cs="Times New Roman"/>
          <w:color w:val="4C5C65"/>
          <w:shd w:val="clear" w:color="auto" w:fill="FFFFFF"/>
          <w:lang w:eastAsia="de-DE"/>
        </w:rPr>
        <w:t xml:space="preserve">, </w:t>
      </w:r>
      <w:r w:rsidR="0004096C">
        <w:rPr>
          <w:rFonts w:ascii="Helvetica Neue" w:eastAsia="Times New Roman" w:hAnsi="Helvetica Neue" w:cs="Times New Roman"/>
          <w:color w:val="4C5C65"/>
          <w:shd w:val="clear" w:color="auto" w:fill="FFFFFF"/>
          <w:lang w:eastAsia="de-DE"/>
        </w:rPr>
        <w:t>2</w:t>
      </w:r>
      <w:r w:rsidR="00185FAC">
        <w:rPr>
          <w:rFonts w:ascii="Helvetica Neue" w:eastAsia="Times New Roman" w:hAnsi="Helvetica Neue" w:cs="Times New Roman"/>
          <w:color w:val="4C5C65"/>
          <w:shd w:val="clear" w:color="auto" w:fill="FFFFFF"/>
          <w:lang w:eastAsia="de-DE"/>
        </w:rPr>
        <w:t>8</w:t>
      </w:r>
      <w:r>
        <w:rPr>
          <w:rFonts w:ascii="Helvetica Neue" w:eastAsia="Times New Roman" w:hAnsi="Helvetica Neue" w:cs="Times New Roman"/>
          <w:color w:val="4C5C65"/>
          <w:shd w:val="clear" w:color="auto" w:fill="FFFFFF"/>
          <w:lang w:eastAsia="de-DE"/>
        </w:rPr>
        <w:t xml:space="preserve">. </w:t>
      </w:r>
      <w:r w:rsidR="001B4334">
        <w:rPr>
          <w:rFonts w:ascii="Helvetica Neue" w:eastAsia="Times New Roman" w:hAnsi="Helvetica Neue" w:cs="Times New Roman"/>
          <w:color w:val="4C5C65"/>
          <w:shd w:val="clear" w:color="auto" w:fill="FFFFFF"/>
          <w:lang w:eastAsia="de-DE"/>
        </w:rPr>
        <w:t>Ju</w:t>
      </w:r>
      <w:r w:rsidR="00AC5FD8">
        <w:rPr>
          <w:rFonts w:ascii="Helvetica Neue" w:eastAsia="Times New Roman" w:hAnsi="Helvetica Neue" w:cs="Times New Roman"/>
          <w:color w:val="4C5C65"/>
          <w:shd w:val="clear" w:color="auto" w:fill="FFFFFF"/>
          <w:lang w:eastAsia="de-DE"/>
        </w:rPr>
        <w:t>n</w:t>
      </w:r>
      <w:r w:rsidR="001B4334">
        <w:rPr>
          <w:rFonts w:ascii="Helvetica Neue" w:eastAsia="Times New Roman" w:hAnsi="Helvetica Neue" w:cs="Times New Roman"/>
          <w:color w:val="4C5C65"/>
          <w:shd w:val="clear" w:color="auto" w:fill="FFFFFF"/>
          <w:lang w:eastAsia="de-DE"/>
        </w:rPr>
        <w:t>i</w:t>
      </w:r>
      <w:r>
        <w:rPr>
          <w:rFonts w:ascii="Helvetica Neue" w:eastAsia="Times New Roman" w:hAnsi="Helvetica Neue" w:cs="Times New Roman"/>
          <w:color w:val="4C5C65"/>
          <w:shd w:val="clear" w:color="auto" w:fill="FFFFFF"/>
          <w:lang w:eastAsia="de-DE"/>
        </w:rPr>
        <w:t xml:space="preserve"> 202</w:t>
      </w:r>
      <w:r w:rsidR="0052269E">
        <w:rPr>
          <w:rFonts w:ascii="Helvetica Neue" w:eastAsia="Times New Roman" w:hAnsi="Helvetica Neue" w:cs="Times New Roman"/>
          <w:color w:val="4C5C65"/>
          <w:shd w:val="clear" w:color="auto" w:fill="FFFFFF"/>
          <w:lang w:eastAsia="de-DE"/>
        </w:rPr>
        <w:t>4</w:t>
      </w:r>
      <w:r w:rsidRPr="0064010F">
        <w:rPr>
          <w:rFonts w:ascii="Helvetica Neue" w:eastAsia="Times New Roman" w:hAnsi="Helvetica Neue" w:cs="Times New Roman"/>
          <w:color w:val="4C5C65"/>
          <w:shd w:val="clear" w:color="auto" w:fill="FFFFFF"/>
          <w:lang w:eastAsia="de-DE"/>
        </w:rPr>
        <w:t xml:space="preserve"> –</w:t>
      </w:r>
      <w:r w:rsidR="00B00645">
        <w:rPr>
          <w:rFonts w:ascii="Helvetica Neue" w:eastAsia="Times New Roman" w:hAnsi="Helvetica Neue" w:cs="Times New Roman"/>
          <w:color w:val="4C5C65"/>
          <w:shd w:val="clear" w:color="auto" w:fill="FFFFFF"/>
          <w:lang w:eastAsia="de-DE"/>
        </w:rPr>
        <w:t xml:space="preserve"> </w:t>
      </w:r>
      <w:r w:rsidR="00A344C4">
        <w:rPr>
          <w:rFonts w:ascii="Helvetica Neue" w:eastAsia="Times New Roman" w:hAnsi="Helvetica Neue" w:cs="Times New Roman"/>
          <w:color w:val="4C5C65"/>
          <w:shd w:val="clear" w:color="auto" w:fill="FFFFFF"/>
          <w:lang w:eastAsia="de-DE"/>
        </w:rPr>
        <w:t>Fiege übernimmt ab September 2024 die Beschaffungslogistik, Lagerhaltung, Kommissionierung und Zustellung für das gesamte Warensortiment von Hisense Gorenje Austria.</w:t>
      </w:r>
    </w:p>
    <w:p w14:paraId="1A2FAD48" w14:textId="77777777" w:rsidR="00923330" w:rsidRDefault="00923330" w:rsidP="001B4334">
      <w:pPr>
        <w:spacing w:line="259" w:lineRule="auto"/>
        <w:jc w:val="both"/>
        <w:rPr>
          <w:rFonts w:ascii="Helvetica Neue" w:eastAsia="Times New Roman" w:hAnsi="Helvetica Neue" w:cs="Times New Roman"/>
          <w:color w:val="4C5C65"/>
          <w:shd w:val="clear" w:color="auto" w:fill="FFFFFF"/>
          <w:lang w:eastAsia="de-DE"/>
        </w:rPr>
      </w:pPr>
    </w:p>
    <w:p w14:paraId="4377A121" w14:textId="6085D8EE" w:rsidR="00923330" w:rsidRDefault="00923330" w:rsidP="001B433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Für Andreas </w:t>
      </w:r>
      <w:proofErr w:type="spellStart"/>
      <w:r>
        <w:rPr>
          <w:rFonts w:ascii="Helvetica Neue" w:eastAsia="Times New Roman" w:hAnsi="Helvetica Neue" w:cs="Times New Roman"/>
          <w:color w:val="4C5C65"/>
          <w:shd w:val="clear" w:color="auto" w:fill="FFFFFF"/>
          <w:lang w:eastAsia="de-DE"/>
        </w:rPr>
        <w:t>Kuzmits</w:t>
      </w:r>
      <w:proofErr w:type="spellEnd"/>
      <w:r w:rsidR="00372113">
        <w:rPr>
          <w:rFonts w:ascii="Helvetica Neue" w:eastAsia="Times New Roman" w:hAnsi="Helvetica Neue" w:cs="Times New Roman"/>
          <w:color w:val="4C5C65"/>
          <w:shd w:val="clear" w:color="auto" w:fill="FFFFFF"/>
          <w:lang w:eastAsia="de-DE"/>
        </w:rPr>
        <w:t xml:space="preserve"> ist die Zusammenarbeit mit einem professionellen Logistikdienstleister eine Konsequenz </w:t>
      </w:r>
      <w:r w:rsidR="00970CEC">
        <w:rPr>
          <w:rFonts w:ascii="Helvetica Neue" w:eastAsia="Times New Roman" w:hAnsi="Helvetica Neue" w:cs="Times New Roman"/>
          <w:color w:val="4C5C65"/>
          <w:shd w:val="clear" w:color="auto" w:fill="FFFFFF"/>
          <w:lang w:eastAsia="de-DE"/>
        </w:rPr>
        <w:t>aus dem</w:t>
      </w:r>
      <w:r w:rsidR="00372113">
        <w:rPr>
          <w:rFonts w:ascii="Helvetica Neue" w:eastAsia="Times New Roman" w:hAnsi="Helvetica Neue" w:cs="Times New Roman"/>
          <w:color w:val="4C5C65"/>
          <w:shd w:val="clear" w:color="auto" w:fill="FFFFFF"/>
          <w:lang w:eastAsia="de-DE"/>
        </w:rPr>
        <w:t xml:space="preserve"> stetigen Wachstum seines Unternehmens. Die steigende Nachfrage des Groß- und Fachhandels sowie der </w:t>
      </w:r>
      <w:proofErr w:type="spellStart"/>
      <w:proofErr w:type="gramStart"/>
      <w:r w:rsidR="00372113">
        <w:rPr>
          <w:rFonts w:ascii="Helvetica Neue" w:eastAsia="Times New Roman" w:hAnsi="Helvetica Neue" w:cs="Times New Roman"/>
          <w:color w:val="4C5C65"/>
          <w:shd w:val="clear" w:color="auto" w:fill="FFFFFF"/>
          <w:lang w:eastAsia="de-DE"/>
        </w:rPr>
        <w:t>Endkund:innen</w:t>
      </w:r>
      <w:proofErr w:type="spellEnd"/>
      <w:proofErr w:type="gramEnd"/>
      <w:r w:rsidR="00372113">
        <w:rPr>
          <w:rFonts w:ascii="Helvetica Neue" w:eastAsia="Times New Roman" w:hAnsi="Helvetica Neue" w:cs="Times New Roman"/>
          <w:color w:val="4C5C65"/>
          <w:shd w:val="clear" w:color="auto" w:fill="FFFFFF"/>
          <w:lang w:eastAsia="de-DE"/>
        </w:rPr>
        <w:t xml:space="preserve"> bringe größere Herausförderungen an die Logistik mit sich, so der Geschäftsführer von Hisense Gorenje Austria.</w:t>
      </w:r>
    </w:p>
    <w:p w14:paraId="2F5324CA" w14:textId="77777777" w:rsidR="000D1596" w:rsidRDefault="000D1596" w:rsidP="001B4334">
      <w:pPr>
        <w:spacing w:line="259" w:lineRule="auto"/>
        <w:jc w:val="both"/>
        <w:rPr>
          <w:rFonts w:ascii="Helvetica Neue" w:eastAsia="Times New Roman" w:hAnsi="Helvetica Neue" w:cs="Times New Roman"/>
          <w:color w:val="4C5C65"/>
          <w:shd w:val="clear" w:color="auto" w:fill="FFFFFF"/>
          <w:lang w:eastAsia="de-DE"/>
        </w:rPr>
      </w:pPr>
    </w:p>
    <w:p w14:paraId="419D3846" w14:textId="04331C08" w:rsidR="000D1596" w:rsidRPr="000D1596" w:rsidRDefault="00636EF5" w:rsidP="001B433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Fulfillment auf das nächste Level heben</w:t>
      </w:r>
    </w:p>
    <w:p w14:paraId="244D9AE4" w14:textId="77777777" w:rsidR="001A0B1A" w:rsidRDefault="001A0B1A" w:rsidP="001B4334">
      <w:pPr>
        <w:spacing w:line="259" w:lineRule="auto"/>
        <w:jc w:val="both"/>
        <w:rPr>
          <w:rFonts w:ascii="Helvetica Neue" w:eastAsia="Times New Roman" w:hAnsi="Helvetica Neue" w:cs="Times New Roman"/>
          <w:color w:val="4C5C65"/>
          <w:shd w:val="clear" w:color="auto" w:fill="FFFFFF"/>
          <w:lang w:eastAsia="de-DE"/>
        </w:rPr>
      </w:pPr>
    </w:p>
    <w:p w14:paraId="224B6B28" w14:textId="4C54D36B" w:rsidR="001A0B1A" w:rsidRDefault="000D1596" w:rsidP="001B433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„Der hohe Serviceanspruch der Fiege-Gruppe und die langjährige</w:t>
      </w:r>
      <w:r w:rsidR="00636EF5">
        <w:rPr>
          <w:rFonts w:ascii="Helvetica Neue" w:eastAsia="Times New Roman" w:hAnsi="Helvetica Neue" w:cs="Times New Roman"/>
          <w:color w:val="4C5C65"/>
          <w:shd w:val="clear" w:color="auto" w:fill="FFFFFF"/>
          <w:lang w:eastAsia="de-DE"/>
        </w:rPr>
        <w:t xml:space="preserve"> internationale</w:t>
      </w:r>
      <w:r>
        <w:rPr>
          <w:rFonts w:ascii="Helvetica Neue" w:eastAsia="Times New Roman" w:hAnsi="Helvetica Neue" w:cs="Times New Roman"/>
          <w:color w:val="4C5C65"/>
          <w:shd w:val="clear" w:color="auto" w:fill="FFFFFF"/>
          <w:lang w:eastAsia="de-DE"/>
        </w:rPr>
        <w:t xml:space="preserve"> Erfahrung im Bereich Consumer Products haben uns überzeugt. Wir sind uns sicher, unser Fulfillment gemeinsam auf das nächste Level heben zu können, und freuen uns auf die Zusammenarbeit“, betont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w:t>
      </w:r>
    </w:p>
    <w:p w14:paraId="149D687E" w14:textId="77777777" w:rsidR="000D1596" w:rsidRDefault="000D1596" w:rsidP="001B4334">
      <w:pPr>
        <w:spacing w:line="259" w:lineRule="auto"/>
        <w:jc w:val="both"/>
        <w:rPr>
          <w:rFonts w:ascii="Helvetica Neue" w:eastAsia="Times New Roman" w:hAnsi="Helvetica Neue" w:cs="Times New Roman"/>
          <w:color w:val="4C5C65"/>
          <w:shd w:val="clear" w:color="auto" w:fill="FFFFFF"/>
          <w:lang w:eastAsia="de-DE"/>
        </w:rPr>
      </w:pPr>
    </w:p>
    <w:p w14:paraId="22571A12" w14:textId="240040AA" w:rsidR="000D1596" w:rsidRDefault="000D1596" w:rsidP="001B433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Michael Jahn, Geschäftsführer von Fiege Österreich, sieht sich und Hisense Gorenje Austria durch die Grundwerte Innovation und Nachhaltigkeit verbunden. Außerdem betont er</w:t>
      </w:r>
      <w:r w:rsidR="00636EF5">
        <w:rPr>
          <w:rFonts w:ascii="Helvetica Neue" w:eastAsia="Times New Roman" w:hAnsi="Helvetica Neue" w:cs="Times New Roman"/>
          <w:color w:val="4C5C65"/>
          <w:shd w:val="clear" w:color="auto" w:fill="FFFFFF"/>
          <w:lang w:eastAsia="de-DE"/>
        </w:rPr>
        <w:t>: „Mit der anstehenden Erweiterung unseres Standorts in Wien-Simmering bieten wir vielfältige Automatisierungsoptionen, somit ein hohes Maß an Flexibilität und langfristige Wachstumsmöglichkeiten.“</w:t>
      </w:r>
    </w:p>
    <w:p w14:paraId="26CFDE9B" w14:textId="77777777" w:rsidR="00BB002E" w:rsidRDefault="00BB002E" w:rsidP="0004096C">
      <w:pPr>
        <w:spacing w:line="259" w:lineRule="auto"/>
        <w:jc w:val="both"/>
        <w:rPr>
          <w:rFonts w:ascii="Helvetica Neue" w:eastAsia="Times New Roman" w:hAnsi="Helvetica Neue" w:cs="Times New Roman"/>
          <w:color w:val="4C5C65"/>
          <w:shd w:val="clear" w:color="auto" w:fill="FFFFFF"/>
          <w:lang w:eastAsia="de-DE"/>
        </w:rPr>
      </w:pPr>
    </w:p>
    <w:p w14:paraId="0A7471BD" w14:textId="234240B9" w:rsidR="00B00645" w:rsidRPr="001A06F7" w:rsidRDefault="00BF2E5B" w:rsidP="0004096C">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Showroom-Einweihung mit Pizza, Wein und Fußball</w:t>
      </w:r>
    </w:p>
    <w:p w14:paraId="48759709" w14:textId="77777777" w:rsidR="00636EF5" w:rsidRDefault="00636EF5" w:rsidP="00DF2264">
      <w:pPr>
        <w:spacing w:line="259" w:lineRule="auto"/>
        <w:jc w:val="both"/>
        <w:rPr>
          <w:rFonts w:ascii="Helvetica Neue" w:eastAsia="Times New Roman" w:hAnsi="Helvetica Neue" w:cs="Times New Roman"/>
          <w:color w:val="4C5C65"/>
          <w:shd w:val="clear" w:color="auto" w:fill="FFFFFF"/>
          <w:lang w:eastAsia="de-DE"/>
        </w:rPr>
      </w:pPr>
    </w:p>
    <w:p w14:paraId="7FEF61B0" w14:textId="41C1223A" w:rsidR="001A023A" w:rsidRDefault="00636EF5"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Neben Michael Jahn war bei der Büroeröffnung am Wienerberg auch Katrin Gögele-</w:t>
      </w:r>
      <w:proofErr w:type="spellStart"/>
      <w:r>
        <w:rPr>
          <w:rFonts w:ascii="Helvetica Neue" w:eastAsia="Times New Roman" w:hAnsi="Helvetica Neue" w:cs="Times New Roman"/>
          <w:color w:val="4C5C65"/>
          <w:shd w:val="clear" w:color="auto" w:fill="FFFFFF"/>
          <w:lang w:eastAsia="de-DE"/>
        </w:rPr>
        <w:t>Celeda</w:t>
      </w:r>
      <w:proofErr w:type="spellEnd"/>
      <w:r>
        <w:rPr>
          <w:rFonts w:ascii="Helvetica Neue" w:eastAsia="Times New Roman" w:hAnsi="Helvetica Neue" w:cs="Times New Roman"/>
          <w:color w:val="4C5C65"/>
          <w:shd w:val="clear" w:color="auto" w:fill="FFFFFF"/>
          <w:lang w:eastAsia="de-DE"/>
        </w:rPr>
        <w:t xml:space="preserve"> zu Gast. Sie ist </w:t>
      </w:r>
      <w:r w:rsidR="00EA0C61">
        <w:rPr>
          <w:rFonts w:ascii="Helvetica Neue" w:eastAsia="Times New Roman" w:hAnsi="Helvetica Neue" w:cs="Times New Roman"/>
          <w:color w:val="4C5C65"/>
          <w:shd w:val="clear" w:color="auto" w:fill="FFFFFF"/>
          <w:lang w:eastAsia="de-DE"/>
        </w:rPr>
        <w:t xml:space="preserve">Country Managerin der IMMOFINANZ AG in Österreich und somit auch </w:t>
      </w:r>
      <w:r w:rsidR="00970CEC">
        <w:rPr>
          <w:rFonts w:ascii="Helvetica Neue" w:eastAsia="Times New Roman" w:hAnsi="Helvetica Neue" w:cs="Times New Roman"/>
          <w:color w:val="4C5C65"/>
          <w:shd w:val="clear" w:color="auto" w:fill="FFFFFF"/>
          <w:lang w:eastAsia="de-DE"/>
        </w:rPr>
        <w:t xml:space="preserve">für </w:t>
      </w:r>
      <w:r w:rsidR="00EA0C61">
        <w:rPr>
          <w:rFonts w:ascii="Helvetica Neue" w:eastAsia="Times New Roman" w:hAnsi="Helvetica Neue" w:cs="Times New Roman"/>
          <w:color w:val="4C5C65"/>
          <w:shd w:val="clear" w:color="auto" w:fill="FFFFFF"/>
          <w:lang w:eastAsia="de-DE"/>
        </w:rPr>
        <w:t xml:space="preserve">die Wiener </w:t>
      </w:r>
      <w:proofErr w:type="spellStart"/>
      <w:r w:rsidR="00EA0C61">
        <w:rPr>
          <w:rFonts w:ascii="Helvetica Neue" w:eastAsia="Times New Roman" w:hAnsi="Helvetica Neue" w:cs="Times New Roman"/>
          <w:color w:val="4C5C65"/>
          <w:shd w:val="clear" w:color="auto" w:fill="FFFFFF"/>
          <w:lang w:eastAsia="de-DE"/>
        </w:rPr>
        <w:t>myhive</w:t>
      </w:r>
      <w:proofErr w:type="spellEnd"/>
      <w:r w:rsidR="00EA0C61">
        <w:rPr>
          <w:rFonts w:ascii="Helvetica Neue" w:eastAsia="Times New Roman" w:hAnsi="Helvetica Neue" w:cs="Times New Roman"/>
          <w:color w:val="4C5C65"/>
          <w:shd w:val="clear" w:color="auto" w:fill="FFFFFF"/>
          <w:lang w:eastAsia="de-DE"/>
        </w:rPr>
        <w:t>-Offices</w:t>
      </w:r>
      <w:r w:rsidR="00970CEC">
        <w:rPr>
          <w:rFonts w:ascii="Helvetica Neue" w:eastAsia="Times New Roman" w:hAnsi="Helvetica Neue" w:cs="Times New Roman"/>
          <w:color w:val="4C5C65"/>
          <w:shd w:val="clear" w:color="auto" w:fill="FFFFFF"/>
          <w:lang w:eastAsia="de-DE"/>
        </w:rPr>
        <w:t xml:space="preserve"> zuständig</w:t>
      </w:r>
      <w:r w:rsidR="00EA0C61">
        <w:rPr>
          <w:rFonts w:ascii="Helvetica Neue" w:eastAsia="Times New Roman" w:hAnsi="Helvetica Neue" w:cs="Times New Roman"/>
          <w:color w:val="4C5C65"/>
          <w:shd w:val="clear" w:color="auto" w:fill="FFFFFF"/>
          <w:lang w:eastAsia="de-DE"/>
        </w:rPr>
        <w:t xml:space="preserve">. </w:t>
      </w:r>
      <w:r w:rsidR="00E57DE0">
        <w:rPr>
          <w:rFonts w:ascii="Helvetica Neue" w:eastAsia="Times New Roman" w:hAnsi="Helvetica Neue" w:cs="Times New Roman"/>
          <w:color w:val="4C5C65"/>
          <w:shd w:val="clear" w:color="auto" w:fill="FFFFFF"/>
          <w:lang w:eastAsia="de-DE"/>
        </w:rPr>
        <w:t xml:space="preserve">Das neue Großraumbüro von </w:t>
      </w:r>
      <w:r w:rsidR="00E57DE0">
        <w:rPr>
          <w:rFonts w:ascii="Helvetica Neue" w:eastAsia="Times New Roman" w:hAnsi="Helvetica Neue" w:cs="Times New Roman"/>
          <w:color w:val="4C5C65"/>
          <w:shd w:val="clear" w:color="auto" w:fill="FFFFFF"/>
          <w:lang w:eastAsia="de-DE"/>
        </w:rPr>
        <w:lastRenderedPageBreak/>
        <w:t>Hisense Gorenje Austria</w:t>
      </w:r>
      <w:r w:rsidR="00EA0C61">
        <w:rPr>
          <w:rFonts w:ascii="Helvetica Neue" w:eastAsia="Times New Roman" w:hAnsi="Helvetica Neue" w:cs="Times New Roman"/>
          <w:color w:val="4C5C65"/>
          <w:shd w:val="clear" w:color="auto" w:fill="FFFFFF"/>
          <w:lang w:eastAsia="de-DE"/>
        </w:rPr>
        <w:t xml:space="preserve"> </w:t>
      </w:r>
      <w:r w:rsidR="00E57DE0">
        <w:rPr>
          <w:rFonts w:ascii="Helvetica Neue" w:eastAsia="Times New Roman" w:hAnsi="Helvetica Neue" w:cs="Times New Roman"/>
          <w:color w:val="4C5C65"/>
          <w:shd w:val="clear" w:color="auto" w:fill="FFFFFF"/>
          <w:lang w:eastAsia="de-DE"/>
        </w:rPr>
        <w:t xml:space="preserve">ist Teil dieses Konzepts, das neben einer top ausgestatteten Arbeitsumgebung eine ausgefeilte </w:t>
      </w:r>
      <w:r w:rsidR="00970CEC">
        <w:rPr>
          <w:rFonts w:ascii="Helvetica Neue" w:eastAsia="Times New Roman" w:hAnsi="Helvetica Neue" w:cs="Times New Roman"/>
          <w:color w:val="4C5C65"/>
          <w:shd w:val="clear" w:color="auto" w:fill="FFFFFF"/>
          <w:lang w:eastAsia="de-DE"/>
        </w:rPr>
        <w:t>Off-Work-</w:t>
      </w:r>
      <w:r w:rsidR="00E57DE0">
        <w:rPr>
          <w:rFonts w:ascii="Helvetica Neue" w:eastAsia="Times New Roman" w:hAnsi="Helvetica Neue" w:cs="Times New Roman"/>
          <w:color w:val="4C5C65"/>
          <w:shd w:val="clear" w:color="auto" w:fill="FFFFFF"/>
          <w:lang w:eastAsia="de-DE"/>
        </w:rPr>
        <w:t>Infrastruktur beinhaltet.</w:t>
      </w:r>
    </w:p>
    <w:p w14:paraId="39A8F831" w14:textId="77777777" w:rsidR="00BF2E5B" w:rsidRDefault="00BF2E5B" w:rsidP="00DF2264">
      <w:pPr>
        <w:spacing w:line="259" w:lineRule="auto"/>
        <w:jc w:val="both"/>
        <w:rPr>
          <w:rFonts w:ascii="Helvetica Neue" w:eastAsia="Times New Roman" w:hAnsi="Helvetica Neue" w:cs="Times New Roman"/>
          <w:color w:val="4C5C65"/>
          <w:shd w:val="clear" w:color="auto" w:fill="FFFFFF"/>
          <w:lang w:eastAsia="de-DE"/>
        </w:rPr>
      </w:pPr>
    </w:p>
    <w:p w14:paraId="7CB7D36E" w14:textId="15A3788F" w:rsidR="00BF2E5B" w:rsidRDefault="00BF2E5B"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Mit der Eröffnungsfeier wurde auch der </w:t>
      </w:r>
      <w:r w:rsidR="00970CEC">
        <w:rPr>
          <w:rFonts w:ascii="Helvetica Neue" w:eastAsia="Times New Roman" w:hAnsi="Helvetica Neue" w:cs="Times New Roman"/>
          <w:color w:val="4C5C65"/>
          <w:shd w:val="clear" w:color="auto" w:fill="FFFFFF"/>
          <w:lang w:eastAsia="de-DE"/>
        </w:rPr>
        <w:t>Hisense-Gorenje-</w:t>
      </w:r>
      <w:r>
        <w:rPr>
          <w:rFonts w:ascii="Helvetica Neue" w:eastAsia="Times New Roman" w:hAnsi="Helvetica Neue" w:cs="Times New Roman"/>
          <w:color w:val="4C5C65"/>
          <w:shd w:val="clear" w:color="auto" w:fill="FFFFFF"/>
          <w:lang w:eastAsia="de-DE"/>
        </w:rPr>
        <w:t xml:space="preserve">Showroom mit den neuesten Produkten aus den Bereichen Unterhaltungselektronik und Haushalt eingeweiht. Ein Highlight war der brandneue Pizzaofen „GO66E PIZZA350C“ von Gorenje, der an Ort und Stelle ausgetestet wurde. Die passenden Weine </w:t>
      </w:r>
      <w:r w:rsidR="00970CEC">
        <w:rPr>
          <w:rFonts w:ascii="Helvetica Neue" w:eastAsia="Times New Roman" w:hAnsi="Helvetica Neue" w:cs="Times New Roman"/>
          <w:color w:val="4C5C65"/>
          <w:shd w:val="clear" w:color="auto" w:fill="FFFFFF"/>
          <w:lang w:eastAsia="de-DE"/>
        </w:rPr>
        <w:t xml:space="preserve">kredenzte der burgenländische Weinbauer Horst </w:t>
      </w:r>
      <w:proofErr w:type="spellStart"/>
      <w:r w:rsidR="00970CEC">
        <w:rPr>
          <w:rFonts w:ascii="Helvetica Neue" w:eastAsia="Times New Roman" w:hAnsi="Helvetica Neue" w:cs="Times New Roman"/>
          <w:color w:val="4C5C65"/>
          <w:shd w:val="clear" w:color="auto" w:fill="FFFFFF"/>
          <w:lang w:eastAsia="de-DE"/>
        </w:rPr>
        <w:t>Gager</w:t>
      </w:r>
      <w:proofErr w:type="spellEnd"/>
      <w:r w:rsidR="00970CEC">
        <w:rPr>
          <w:rFonts w:ascii="Helvetica Neue" w:eastAsia="Times New Roman" w:hAnsi="Helvetica Neue" w:cs="Times New Roman"/>
          <w:color w:val="4C5C65"/>
          <w:shd w:val="clear" w:color="auto" w:fill="FFFFFF"/>
          <w:lang w:eastAsia="de-DE"/>
        </w:rPr>
        <w:t xml:space="preserve"> (Weingut </w:t>
      </w:r>
      <w:proofErr w:type="spellStart"/>
      <w:r w:rsidR="00970CEC">
        <w:rPr>
          <w:rFonts w:ascii="Helvetica Neue" w:eastAsia="Times New Roman" w:hAnsi="Helvetica Neue" w:cs="Times New Roman"/>
          <w:color w:val="4C5C65"/>
          <w:shd w:val="clear" w:color="auto" w:fill="FFFFFF"/>
          <w:lang w:eastAsia="de-DE"/>
        </w:rPr>
        <w:t>Gager</w:t>
      </w:r>
      <w:proofErr w:type="spellEnd"/>
      <w:r w:rsidR="00970CEC">
        <w:rPr>
          <w:rFonts w:ascii="Helvetica Neue" w:eastAsia="Times New Roman" w:hAnsi="Helvetica Neue" w:cs="Times New Roman"/>
          <w:color w:val="4C5C65"/>
          <w:shd w:val="clear" w:color="auto" w:fill="FFFFFF"/>
          <w:lang w:eastAsia="de-DE"/>
        </w:rPr>
        <w:t>). Krönender Abschluss der Festivitäten war das gemeinsame Anfeuern der österreichischen Fußball-Nationalmannschaft im EM-Spiel gegen die Niederlande. Hisense ist Hauptsponsor der EURO 2024.</w:t>
      </w:r>
    </w:p>
    <w:p w14:paraId="5DF976C5" w14:textId="77777777" w:rsidR="001A023A" w:rsidRDefault="001A023A" w:rsidP="00DF2264">
      <w:pPr>
        <w:spacing w:line="259" w:lineRule="auto"/>
        <w:jc w:val="both"/>
        <w:rPr>
          <w:rFonts w:ascii="Helvetica Neue" w:eastAsia="Times New Roman" w:hAnsi="Helvetica Neue" w:cs="Times New Roman"/>
          <w:color w:val="4C5C65"/>
          <w:shd w:val="clear" w:color="auto" w:fill="FFFFFF"/>
          <w:lang w:eastAsia="de-DE"/>
        </w:rPr>
      </w:pPr>
    </w:p>
    <w:p w14:paraId="5CD56DAA"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0332301A"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3F797851" w14:textId="77777777" w:rsidR="00970CEC" w:rsidRDefault="00970CEC" w:rsidP="00DF2264">
      <w:pPr>
        <w:spacing w:line="259" w:lineRule="auto"/>
        <w:jc w:val="both"/>
        <w:rPr>
          <w:rFonts w:ascii="Helvetica Neue" w:eastAsia="Times New Roman" w:hAnsi="Helvetica Neue" w:cs="Times New Roman"/>
          <w:color w:val="4C5C65"/>
          <w:shd w:val="clear" w:color="auto" w:fill="FFFFFF"/>
          <w:lang w:eastAsia="de-DE"/>
        </w:rPr>
      </w:pPr>
    </w:p>
    <w:p w14:paraId="35681B19" w14:textId="77777777" w:rsidR="00970CEC" w:rsidRDefault="00970CEC" w:rsidP="00DF2264">
      <w:pPr>
        <w:spacing w:line="259" w:lineRule="auto"/>
        <w:jc w:val="both"/>
        <w:rPr>
          <w:rFonts w:ascii="Helvetica Neue" w:eastAsia="Times New Roman" w:hAnsi="Helvetica Neue" w:cs="Times New Roman"/>
          <w:color w:val="4C5C65"/>
          <w:shd w:val="clear" w:color="auto" w:fill="FFFFFF"/>
          <w:lang w:eastAsia="de-DE"/>
        </w:rPr>
      </w:pPr>
    </w:p>
    <w:p w14:paraId="571A52E7" w14:textId="77777777" w:rsidR="00970CEC" w:rsidRDefault="00970CEC" w:rsidP="00DF2264">
      <w:pPr>
        <w:spacing w:line="259" w:lineRule="auto"/>
        <w:jc w:val="both"/>
        <w:rPr>
          <w:rFonts w:ascii="Helvetica Neue" w:eastAsia="Times New Roman" w:hAnsi="Helvetica Neue" w:cs="Times New Roman"/>
          <w:color w:val="4C5C65"/>
          <w:shd w:val="clear" w:color="auto" w:fill="FFFFFF"/>
          <w:lang w:eastAsia="de-DE"/>
        </w:rPr>
      </w:pPr>
    </w:p>
    <w:p w14:paraId="0BA1CEF9" w14:textId="77777777" w:rsidR="00970CEC" w:rsidRDefault="00970CEC" w:rsidP="00DF2264">
      <w:pPr>
        <w:spacing w:line="259" w:lineRule="auto"/>
        <w:jc w:val="both"/>
        <w:rPr>
          <w:rFonts w:ascii="Helvetica Neue" w:eastAsia="Times New Roman" w:hAnsi="Helvetica Neue" w:cs="Times New Roman"/>
          <w:color w:val="4C5C65"/>
          <w:shd w:val="clear" w:color="auto" w:fill="FFFFFF"/>
          <w:lang w:eastAsia="de-DE"/>
        </w:rPr>
      </w:pPr>
    </w:p>
    <w:p w14:paraId="33B4A310" w14:textId="77777777" w:rsidR="00970CEC" w:rsidRDefault="00970CEC" w:rsidP="00DF2264">
      <w:pPr>
        <w:spacing w:line="259" w:lineRule="auto"/>
        <w:jc w:val="both"/>
        <w:rPr>
          <w:rFonts w:ascii="Helvetica Neue" w:eastAsia="Times New Roman" w:hAnsi="Helvetica Neue" w:cs="Times New Roman"/>
          <w:color w:val="4C5C65"/>
          <w:shd w:val="clear" w:color="auto" w:fill="FFFFFF"/>
          <w:lang w:eastAsia="de-DE"/>
        </w:rPr>
      </w:pPr>
    </w:p>
    <w:p w14:paraId="454BB54E" w14:textId="77777777" w:rsidR="00970CEC" w:rsidRDefault="00970CEC" w:rsidP="00DF2264">
      <w:pPr>
        <w:spacing w:line="259" w:lineRule="auto"/>
        <w:jc w:val="both"/>
        <w:rPr>
          <w:rFonts w:ascii="Helvetica Neue" w:eastAsia="Times New Roman" w:hAnsi="Helvetica Neue" w:cs="Times New Roman"/>
          <w:color w:val="4C5C65"/>
          <w:shd w:val="clear" w:color="auto" w:fill="FFFFFF"/>
          <w:lang w:eastAsia="de-DE"/>
        </w:rPr>
      </w:pPr>
    </w:p>
    <w:p w14:paraId="47E3E8CB"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7049867B" w14:textId="77777777" w:rsidR="00970CEC" w:rsidRDefault="00970CEC" w:rsidP="00DF2264">
      <w:pPr>
        <w:spacing w:line="259" w:lineRule="auto"/>
        <w:jc w:val="both"/>
        <w:rPr>
          <w:rFonts w:ascii="Helvetica Neue" w:eastAsia="Times New Roman" w:hAnsi="Helvetica Neue" w:cs="Times New Roman"/>
          <w:color w:val="4C5C65"/>
          <w:shd w:val="clear" w:color="auto" w:fill="FFFFFF"/>
          <w:lang w:eastAsia="de-DE"/>
        </w:rPr>
      </w:pPr>
    </w:p>
    <w:p w14:paraId="0B0088F1" w14:textId="77777777" w:rsidR="00970CEC" w:rsidRDefault="00970CEC" w:rsidP="00DF2264">
      <w:pPr>
        <w:spacing w:line="259" w:lineRule="auto"/>
        <w:jc w:val="both"/>
        <w:rPr>
          <w:rFonts w:ascii="Helvetica Neue" w:eastAsia="Times New Roman" w:hAnsi="Helvetica Neue" w:cs="Times New Roman"/>
          <w:color w:val="4C5C65"/>
          <w:shd w:val="clear" w:color="auto" w:fill="FFFFFF"/>
          <w:lang w:eastAsia="de-DE"/>
        </w:rPr>
      </w:pPr>
    </w:p>
    <w:p w14:paraId="76592543" w14:textId="77777777" w:rsidR="008B395B" w:rsidRDefault="008B395B" w:rsidP="00DF2264">
      <w:pPr>
        <w:spacing w:line="259" w:lineRule="auto"/>
        <w:jc w:val="both"/>
        <w:rPr>
          <w:rFonts w:ascii="Helvetica Neue" w:eastAsia="Times New Roman" w:hAnsi="Helvetica Neue" w:cs="Times New Roman"/>
          <w:color w:val="4C5C65"/>
          <w:shd w:val="clear" w:color="auto" w:fill="FFFFFF"/>
          <w:lang w:eastAsia="de-DE"/>
        </w:rPr>
      </w:pPr>
    </w:p>
    <w:p w14:paraId="1B7545ED" w14:textId="77777777" w:rsidR="008B395B" w:rsidRDefault="008B395B" w:rsidP="00DF2264">
      <w:pPr>
        <w:spacing w:line="259" w:lineRule="auto"/>
        <w:jc w:val="both"/>
        <w:rPr>
          <w:rFonts w:ascii="Helvetica Neue" w:eastAsia="Times New Roman" w:hAnsi="Helvetica Neue" w:cs="Times New Roman"/>
          <w:color w:val="4C5C65"/>
          <w:shd w:val="clear" w:color="auto" w:fill="FFFFFF"/>
          <w:lang w:eastAsia="de-DE"/>
        </w:rPr>
      </w:pPr>
    </w:p>
    <w:p w14:paraId="0803ED6F"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00A81BFF" w14:textId="77777777" w:rsidR="00D37634" w:rsidRDefault="00D37634" w:rsidP="00DF2264">
      <w:pPr>
        <w:spacing w:line="259" w:lineRule="auto"/>
        <w:jc w:val="both"/>
        <w:rPr>
          <w:rFonts w:ascii="Helvetica Neue" w:eastAsia="Times New Roman" w:hAnsi="Helvetica Neue" w:cs="Times New Roman"/>
          <w:b/>
          <w:bCs/>
          <w:color w:val="4C5C65"/>
          <w:shd w:val="clear" w:color="auto" w:fill="FFFFFF"/>
          <w:lang w:eastAsia="de-DE"/>
        </w:rPr>
      </w:pPr>
    </w:p>
    <w:p w14:paraId="534322DC" w14:textId="77777777" w:rsidR="00DF2264" w:rsidRPr="00621C0F"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519D3520" w14:textId="70B442AB" w:rsidR="00DF2264" w:rsidRPr="00537195"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sidR="00D37634">
        <w:rPr>
          <w:rFonts w:ascii="Helvetica Neue" w:eastAsia="Times New Roman" w:hAnsi="Helvetica Neue" w:cs="Times New Roman"/>
          <w:color w:val="4C5C65"/>
          <w:sz w:val="20"/>
          <w:szCs w:val="20"/>
          <w:shd w:val="clear" w:color="auto" w:fill="FFFFFF"/>
          <w:lang w:eastAsia="de-DE"/>
        </w:rPr>
        <w:t>3 inklusive des Unterhaltungselektronik-Segments 39,0</w:t>
      </w:r>
      <w:r w:rsidRPr="005C3ABE">
        <w:rPr>
          <w:rFonts w:ascii="Helvetica Neue" w:eastAsia="Times New Roman" w:hAnsi="Helvetica Neue" w:cs="Times New Roman"/>
          <w:color w:val="4C5C65"/>
          <w:sz w:val="20"/>
          <w:szCs w:val="20"/>
          <w:shd w:val="clear" w:color="auto" w:fill="FFFFFF"/>
          <w:lang w:eastAsia="de-DE"/>
        </w:rPr>
        <w:t xml:space="preserve"> Millionen Euro Umsatz.</w:t>
      </w:r>
      <w:r>
        <w:rPr>
          <w:rFonts w:ascii="Helvetica Neue" w:eastAsia="Times New Roman" w:hAnsi="Helvetica Neue" w:cs="Times New Roman"/>
          <w:color w:val="4C5C65"/>
          <w:sz w:val="20"/>
          <w:szCs w:val="20"/>
          <w:shd w:val="clear" w:color="auto" w:fill="FFFFFF"/>
          <w:lang w:eastAsia="de-DE"/>
        </w:rPr>
        <w:t xml:space="preserve"> </w:t>
      </w:r>
      <w:r w:rsidRPr="005C3ABE">
        <w:rPr>
          <w:rFonts w:ascii="Helvetica Neue" w:eastAsia="Times New Roman" w:hAnsi="Helvetica Neue" w:cs="Times New Roman"/>
          <w:color w:val="4C5C65"/>
          <w:sz w:val="20"/>
          <w:szCs w:val="20"/>
          <w:shd w:val="clear" w:color="auto" w:fill="FFFFFF"/>
          <w:lang w:eastAsia="de-DE"/>
        </w:rPr>
        <w:t>Das Produktsortiment umfasst</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Kühl-/Gefriergeräte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Geschirrspüler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 und Haushaltskleingeräte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Warmwasserspeicher</w:t>
      </w:r>
      <w:r>
        <w:rPr>
          <w:rFonts w:ascii="Helvetica Neue" w:eastAsia="Times New Roman" w:hAnsi="Helvetica Neue" w:cs="Times New Roman"/>
          <w:color w:val="4C5C65"/>
          <w:sz w:val="20"/>
          <w:szCs w:val="20"/>
          <w:shd w:val="clear" w:color="auto" w:fill="FFFFFF"/>
          <w:lang w:eastAsia="de-DE"/>
        </w:rPr>
        <w:t xml:space="preserve"> sowie </w:t>
      </w:r>
      <w:r w:rsidRPr="00537195">
        <w:rPr>
          <w:rFonts w:ascii="Helvetica Neue" w:eastAsia="Times New Roman" w:hAnsi="Helvetica Neue" w:cs="Times New Roman"/>
          <w:color w:val="4C5C65"/>
          <w:sz w:val="20"/>
          <w:szCs w:val="20"/>
          <w:shd w:val="clear" w:color="auto" w:fill="FFFFFF"/>
          <w:lang w:eastAsia="de-DE"/>
        </w:rPr>
        <w:t>Klimageräte</w:t>
      </w:r>
      <w:r>
        <w:rPr>
          <w:rFonts w:ascii="Helvetica Neue" w:eastAsia="Times New Roman" w:hAnsi="Helvetica Neue" w:cs="Times New Roman"/>
          <w:color w:val="4C5C65"/>
          <w:sz w:val="20"/>
          <w:szCs w:val="20"/>
          <w:shd w:val="clear" w:color="auto" w:fill="FFFFFF"/>
          <w:lang w:eastAsia="de-DE"/>
        </w:rPr>
        <w:t>.</w:t>
      </w:r>
    </w:p>
    <w:p w14:paraId="170BF959"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41699450"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0A6B97C2" w14:textId="77777777" w:rsidR="00DF2264" w:rsidRPr="00735B5E"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CA9A705" w14:textId="77777777" w:rsidR="00DF2264"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somit vom Zugang zu den Ergebnissen umfangreicher F&amp;E-Aktivitäten des Mutterkonzerns. Hisense, in China beheimatet und einer der weltweit führenden Hersteller von Unterhaltungselektronik, betreibt 16 Zentren für Forschung und Entwicklung. Rund fünf Prozent des Gesamtumsatzes von 27 Milliarden </w:t>
      </w:r>
      <w:r>
        <w:rPr>
          <w:rFonts w:ascii="Helvetica Neue" w:eastAsia="Times New Roman" w:hAnsi="Helvetica Neue" w:cs="Times New Roman"/>
          <w:color w:val="4C5C65"/>
          <w:sz w:val="20"/>
          <w:szCs w:val="20"/>
          <w:shd w:val="clear" w:color="auto" w:fill="FFFFFF"/>
          <w:lang w:eastAsia="de-DE"/>
        </w:rPr>
        <w:t>US-Dollar</w:t>
      </w:r>
      <w:r w:rsidRPr="00DC6B3E">
        <w:rPr>
          <w:rFonts w:ascii="Helvetica Neue" w:eastAsia="Times New Roman" w:hAnsi="Helvetica Neue" w:cs="Times New Roman"/>
          <w:color w:val="4C5C65"/>
          <w:sz w:val="20"/>
          <w:szCs w:val="20"/>
          <w:shd w:val="clear" w:color="auto" w:fill="FFFFFF"/>
          <w:lang w:eastAsia="de-DE"/>
        </w:rPr>
        <w:t xml:space="preserve"> werden investiert, um in allen Produktsegmenten ein Vorreiter für technologische Innovationen zu bleiben.</w:t>
      </w:r>
    </w:p>
    <w:p w14:paraId="737957D6" w14:textId="77777777" w:rsidR="00DF2264" w:rsidRPr="00DC6B3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112B919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p w14:paraId="4F7D60CA"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106"/>
        <w:gridCol w:w="4956"/>
      </w:tblGrid>
      <w:tr w:rsidR="005C7907" w:rsidRPr="008721BB" w14:paraId="58B20860" w14:textId="77777777" w:rsidTr="002E1B31">
        <w:tc>
          <w:tcPr>
            <w:tcW w:w="4106" w:type="dxa"/>
          </w:tcPr>
          <w:p w14:paraId="7109BDA9" w14:textId="1C36D2F6" w:rsidR="00576014" w:rsidRDefault="005C7907"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7E47E388" wp14:editId="705ED4E6">
                  <wp:extent cx="2445861" cy="2062480"/>
                  <wp:effectExtent l="0" t="0" r="5715" b="0"/>
                  <wp:docPr id="725674080" name="Grafik 2" descr="Ein Bild, das Kleidung, Person, Mann, Jean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74080" name="Grafik 2" descr="Ein Bild, das Kleidung, Person, Mann, Jeans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1532" cy="2100992"/>
                          </a:xfrm>
                          <a:prstGeom prst="rect">
                            <a:avLst/>
                          </a:prstGeom>
                        </pic:spPr>
                      </pic:pic>
                    </a:graphicData>
                  </a:graphic>
                </wp:inline>
              </w:drawing>
            </w:r>
          </w:p>
          <w:p w14:paraId="1CEBB22C" w14:textId="68FD3E2A" w:rsidR="00D05A9D" w:rsidRDefault="00D05A9D"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p>
        </w:tc>
        <w:tc>
          <w:tcPr>
            <w:tcW w:w="4956" w:type="dxa"/>
          </w:tcPr>
          <w:p w14:paraId="33172CB9" w14:textId="0FDAB260" w:rsidR="006801AD" w:rsidRPr="00D05A9D" w:rsidRDefault="006801AD" w:rsidP="00680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D05A9D">
              <w:rPr>
                <w:rFonts w:ascii="Helvetica Neue" w:eastAsia="Times New Roman" w:hAnsi="Helvetica Neue" w:cs="Times New Roman"/>
                <w:b/>
                <w:bCs/>
                <w:color w:val="4C5C65"/>
                <w:sz w:val="22"/>
                <w:szCs w:val="22"/>
                <w:shd w:val="clear" w:color="auto" w:fill="FFFFFF"/>
                <w:lang w:eastAsia="de-DE"/>
              </w:rPr>
              <w:t xml:space="preserve">Abb. </w:t>
            </w:r>
            <w:r w:rsidR="00952D76" w:rsidRPr="00D05A9D">
              <w:rPr>
                <w:rFonts w:ascii="Helvetica Neue" w:eastAsia="Times New Roman" w:hAnsi="Helvetica Neue" w:cs="Times New Roman"/>
                <w:b/>
                <w:bCs/>
                <w:color w:val="4C5C65"/>
                <w:sz w:val="22"/>
                <w:szCs w:val="22"/>
                <w:shd w:val="clear" w:color="auto" w:fill="FFFFFF"/>
                <w:lang w:eastAsia="de-DE"/>
              </w:rPr>
              <w:t>1</w:t>
            </w:r>
            <w:r w:rsidRPr="00D05A9D">
              <w:rPr>
                <w:rFonts w:ascii="Helvetica Neue" w:eastAsia="Times New Roman" w:hAnsi="Helvetica Neue" w:cs="Times New Roman"/>
                <w:b/>
                <w:bCs/>
                <w:color w:val="4C5C65"/>
                <w:sz w:val="22"/>
                <w:szCs w:val="22"/>
                <w:shd w:val="clear" w:color="auto" w:fill="FFFFFF"/>
                <w:lang w:eastAsia="de-DE"/>
              </w:rPr>
              <w:t xml:space="preserve">: </w:t>
            </w:r>
            <w:r w:rsidR="005C7907">
              <w:rPr>
                <w:rFonts w:ascii="Helvetica Neue" w:eastAsia="Times New Roman" w:hAnsi="Helvetica Neue" w:cs="Times New Roman"/>
                <w:b/>
                <w:bCs/>
                <w:color w:val="4C5C65"/>
                <w:sz w:val="22"/>
                <w:szCs w:val="22"/>
                <w:shd w:val="clear" w:color="auto" w:fill="FFFFFF"/>
                <w:lang w:eastAsia="de-DE"/>
              </w:rPr>
              <w:t>Neuer Logistik-Partner</w:t>
            </w:r>
          </w:p>
          <w:p w14:paraId="1B1B7F77" w14:textId="77777777" w:rsidR="006801AD" w:rsidRPr="00D05A9D"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F5ABEF" w14:textId="01DBFF10" w:rsidR="006801AD" w:rsidRPr="008721BB" w:rsidRDefault="00C2554A"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Fiege Österreich, vertreten durch Geschäftsführer Michael Jahn</w:t>
            </w:r>
            <w:r w:rsidR="00BB7CC2">
              <w:rPr>
                <w:rFonts w:ascii="Helvetica Neue" w:eastAsia="Times New Roman" w:hAnsi="Helvetica Neue" w:cs="Times New Roman"/>
                <w:i/>
                <w:iCs/>
                <w:color w:val="4C5C65"/>
                <w:sz w:val="22"/>
                <w:szCs w:val="22"/>
                <w:shd w:val="clear" w:color="auto" w:fill="FFFFFF"/>
                <w:lang w:eastAsia="de-DE"/>
              </w:rPr>
              <w:t>,</w:t>
            </w:r>
            <w:r>
              <w:rPr>
                <w:rFonts w:ascii="Helvetica Neue" w:eastAsia="Times New Roman" w:hAnsi="Helvetica Neue" w:cs="Times New Roman"/>
                <w:i/>
                <w:iCs/>
                <w:color w:val="4C5C65"/>
                <w:sz w:val="22"/>
                <w:szCs w:val="22"/>
                <w:shd w:val="clear" w:color="auto" w:fill="FFFFFF"/>
                <w:lang w:eastAsia="de-DE"/>
              </w:rPr>
              <w:t xml:space="preserve"> übernimmt ab September die gesamte Logistik von Hisense Gorenje Austria (rechts GF Andreas </w:t>
            </w:r>
            <w:proofErr w:type="spellStart"/>
            <w:r>
              <w:rPr>
                <w:rFonts w:ascii="Helvetica Neue" w:eastAsia="Times New Roman" w:hAnsi="Helvetica Neue" w:cs="Times New Roman"/>
                <w:i/>
                <w:iCs/>
                <w:color w:val="4C5C65"/>
                <w:sz w:val="22"/>
                <w:szCs w:val="22"/>
                <w:shd w:val="clear" w:color="auto" w:fill="FFFFFF"/>
                <w:lang w:eastAsia="de-DE"/>
              </w:rPr>
              <w:t>Kuzmits</w:t>
            </w:r>
            <w:proofErr w:type="spellEnd"/>
            <w:r>
              <w:rPr>
                <w:rFonts w:ascii="Helvetica Neue" w:eastAsia="Times New Roman" w:hAnsi="Helvetica Neue" w:cs="Times New Roman"/>
                <w:i/>
                <w:iCs/>
                <w:color w:val="4C5C65"/>
                <w:sz w:val="22"/>
                <w:szCs w:val="22"/>
                <w:shd w:val="clear" w:color="auto" w:fill="FFFFFF"/>
                <w:lang w:eastAsia="de-DE"/>
              </w:rPr>
              <w:t>).</w:t>
            </w:r>
          </w:p>
          <w:p w14:paraId="53D1B009" w14:textId="77777777" w:rsidR="006801AD" w:rsidRPr="008721BB"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D7B9D1C" w14:textId="1C077F02" w:rsidR="00576014" w:rsidRPr="00D05A9D"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D05A9D">
              <w:rPr>
                <w:rFonts w:ascii="Helvetica Neue" w:eastAsia="Times New Roman" w:hAnsi="Helvetica Neue" w:cs="Times New Roman"/>
                <w:i/>
                <w:iCs/>
                <w:color w:val="4C5C65"/>
                <w:sz w:val="22"/>
                <w:szCs w:val="22"/>
                <w:shd w:val="clear" w:color="auto" w:fill="FFFFFF"/>
                <w:lang w:eastAsia="de-DE"/>
              </w:rPr>
              <w:t xml:space="preserve">© </w:t>
            </w:r>
            <w:r w:rsidR="00485C92">
              <w:rPr>
                <w:rFonts w:ascii="Helvetica Neue" w:eastAsia="Times New Roman" w:hAnsi="Helvetica Neue" w:cs="Times New Roman"/>
                <w:i/>
                <w:iCs/>
                <w:color w:val="4C5C65"/>
                <w:sz w:val="22"/>
                <w:szCs w:val="22"/>
                <w:shd w:val="clear" w:color="auto" w:fill="FFFFFF"/>
                <w:lang w:eastAsia="de-DE"/>
              </w:rPr>
              <w:t xml:space="preserve">E&amp;W, S. </w:t>
            </w:r>
            <w:proofErr w:type="spellStart"/>
            <w:r w:rsidR="00485C92">
              <w:rPr>
                <w:rFonts w:ascii="Helvetica Neue" w:eastAsia="Times New Roman" w:hAnsi="Helvetica Neue" w:cs="Times New Roman"/>
                <w:i/>
                <w:iCs/>
                <w:color w:val="4C5C65"/>
                <w:sz w:val="22"/>
                <w:szCs w:val="22"/>
                <w:shd w:val="clear" w:color="auto" w:fill="FFFFFF"/>
                <w:lang w:eastAsia="de-DE"/>
              </w:rPr>
              <w:t>Bruckbauer</w:t>
            </w:r>
            <w:proofErr w:type="spellEnd"/>
          </w:p>
          <w:p w14:paraId="191F1695" w14:textId="2E5B3CA9" w:rsidR="00E342FE" w:rsidRPr="00D05A9D" w:rsidRDefault="00E342FE" w:rsidP="006801AD">
            <w:pPr>
              <w:spacing w:line="259" w:lineRule="auto"/>
              <w:jc w:val="both"/>
              <w:rPr>
                <w:rFonts w:ascii="Helvetica Neue" w:eastAsia="Times New Roman" w:hAnsi="Helvetica Neue" w:cs="Times New Roman"/>
                <w:b/>
                <w:bCs/>
                <w:color w:val="4C5C65"/>
                <w:sz w:val="22"/>
                <w:szCs w:val="22"/>
                <w:shd w:val="clear" w:color="auto" w:fill="FFFFFF"/>
                <w:lang w:eastAsia="de-DE"/>
              </w:rPr>
            </w:pPr>
          </w:p>
        </w:tc>
      </w:tr>
      <w:tr w:rsidR="005C7907" w:rsidRPr="00EF4343" w14:paraId="64A4ED50" w14:textId="77777777" w:rsidTr="002E1B31">
        <w:tc>
          <w:tcPr>
            <w:tcW w:w="4106" w:type="dxa"/>
          </w:tcPr>
          <w:p w14:paraId="2DC5C745" w14:textId="77777777" w:rsidR="005C7907" w:rsidRDefault="005C7907"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3371F8FA" wp14:editId="28E19005">
                  <wp:extent cx="3015231" cy="2458597"/>
                  <wp:effectExtent l="0" t="953" r="0" b="0"/>
                  <wp:docPr id="982385946" name="Grafik 4" descr="Ein Bild, das Kleidung, Person, Schuhwerk,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85946" name="Grafik 4" descr="Ein Bild, das Kleidung, Person, Schuhwerk, Mann enthält.&#10;&#10;Automatisch generierte Beschreibung"/>
                          <pic:cNvPicPr/>
                        </pic:nvPicPr>
                        <pic:blipFill rotWithShape="1">
                          <a:blip r:embed="rId8" cstate="print">
                            <a:extLst>
                              <a:ext uri="{28A0092B-C50C-407E-A947-70E740481C1C}">
                                <a14:useLocalDpi xmlns:a14="http://schemas.microsoft.com/office/drawing/2010/main" val="0"/>
                              </a:ext>
                            </a:extLst>
                          </a:blip>
                          <a:srcRect l="18759"/>
                          <a:stretch/>
                        </pic:blipFill>
                        <pic:spPr bwMode="auto">
                          <a:xfrm rot="5400000">
                            <a:off x="0" y="0"/>
                            <a:ext cx="3048374" cy="2485622"/>
                          </a:xfrm>
                          <a:prstGeom prst="rect">
                            <a:avLst/>
                          </a:prstGeom>
                          <a:ln>
                            <a:noFill/>
                          </a:ln>
                          <a:extLst>
                            <a:ext uri="{53640926-AAD7-44D8-BBD7-CCE9431645EC}">
                              <a14:shadowObscured xmlns:a14="http://schemas.microsoft.com/office/drawing/2010/main"/>
                            </a:ext>
                          </a:extLst>
                        </pic:spPr>
                      </pic:pic>
                    </a:graphicData>
                  </a:graphic>
                </wp:inline>
              </w:drawing>
            </w:r>
          </w:p>
          <w:p w14:paraId="7ACC5250" w14:textId="5C6BC733" w:rsidR="00DF2264" w:rsidRPr="00D05A9D" w:rsidRDefault="001A023A"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sidRPr="00D05A9D">
              <w:rPr>
                <w:rFonts w:ascii="Helvetica Neue" w:eastAsia="Times New Roman" w:hAnsi="Helvetica Neue" w:cs="Times New Roman"/>
                <w:noProof/>
                <w:color w:val="4C5C65"/>
                <w:shd w:val="clear" w:color="auto" w:fill="FFFFFF"/>
                <w:lang w:eastAsia="de-DE"/>
              </w:rPr>
              <w:tab/>
            </w:r>
          </w:p>
        </w:tc>
        <w:tc>
          <w:tcPr>
            <w:tcW w:w="4956" w:type="dxa"/>
          </w:tcPr>
          <w:p w14:paraId="1A7B6432" w14:textId="5273D5B0" w:rsidR="00DF2264" w:rsidRPr="002E3E22" w:rsidRDefault="00DF2264" w:rsidP="000B5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2E3E22">
              <w:rPr>
                <w:rFonts w:ascii="Helvetica Neue" w:eastAsia="Times New Roman" w:hAnsi="Helvetica Neue" w:cs="Times New Roman"/>
                <w:b/>
                <w:bCs/>
                <w:color w:val="4C5C65"/>
                <w:sz w:val="22"/>
                <w:szCs w:val="22"/>
                <w:shd w:val="clear" w:color="auto" w:fill="FFFFFF"/>
                <w:lang w:eastAsia="de-DE"/>
              </w:rPr>
              <w:t xml:space="preserve">Abb. </w:t>
            </w:r>
            <w:r w:rsidR="006801AD" w:rsidRPr="002E3E22">
              <w:rPr>
                <w:rFonts w:ascii="Helvetica Neue" w:eastAsia="Times New Roman" w:hAnsi="Helvetica Neue" w:cs="Times New Roman"/>
                <w:b/>
                <w:bCs/>
                <w:color w:val="4C5C65"/>
                <w:sz w:val="22"/>
                <w:szCs w:val="22"/>
                <w:shd w:val="clear" w:color="auto" w:fill="FFFFFF"/>
                <w:lang w:eastAsia="de-DE"/>
              </w:rPr>
              <w:t>2</w:t>
            </w:r>
            <w:r w:rsidRPr="002E3E22">
              <w:rPr>
                <w:rFonts w:ascii="Helvetica Neue" w:eastAsia="Times New Roman" w:hAnsi="Helvetica Neue" w:cs="Times New Roman"/>
                <w:b/>
                <w:bCs/>
                <w:color w:val="4C5C65"/>
                <w:sz w:val="22"/>
                <w:szCs w:val="22"/>
                <w:shd w:val="clear" w:color="auto" w:fill="FFFFFF"/>
                <w:lang w:eastAsia="de-DE"/>
              </w:rPr>
              <w:t xml:space="preserve">: </w:t>
            </w:r>
            <w:r w:rsidR="005C7907">
              <w:rPr>
                <w:rFonts w:ascii="Helvetica Neue" w:eastAsia="Times New Roman" w:hAnsi="Helvetica Neue" w:cs="Times New Roman"/>
                <w:b/>
                <w:bCs/>
                <w:color w:val="4C5C65"/>
                <w:sz w:val="22"/>
                <w:szCs w:val="22"/>
                <w:shd w:val="clear" w:color="auto" w:fill="FFFFFF"/>
                <w:lang w:eastAsia="de-DE"/>
              </w:rPr>
              <w:t>Gratulation z</w:t>
            </w:r>
            <w:r w:rsidR="00BB7CC2">
              <w:rPr>
                <w:rFonts w:ascii="Helvetica Neue" w:eastAsia="Times New Roman" w:hAnsi="Helvetica Neue" w:cs="Times New Roman"/>
                <w:b/>
                <w:bCs/>
                <w:color w:val="4C5C65"/>
                <w:sz w:val="22"/>
                <w:szCs w:val="22"/>
                <w:shd w:val="clear" w:color="auto" w:fill="FFFFFF"/>
                <w:lang w:eastAsia="de-DE"/>
              </w:rPr>
              <w:t>ur</w:t>
            </w:r>
            <w:r w:rsidR="005C7907">
              <w:rPr>
                <w:rFonts w:ascii="Helvetica Neue" w:eastAsia="Times New Roman" w:hAnsi="Helvetica Neue" w:cs="Times New Roman"/>
                <w:b/>
                <w:bCs/>
                <w:color w:val="4C5C65"/>
                <w:sz w:val="22"/>
                <w:szCs w:val="22"/>
                <w:shd w:val="clear" w:color="auto" w:fill="FFFFFF"/>
                <w:lang w:eastAsia="de-DE"/>
              </w:rPr>
              <w:t xml:space="preserve"> Office</w:t>
            </w:r>
            <w:r w:rsidR="00BB7CC2">
              <w:rPr>
                <w:rFonts w:ascii="Helvetica Neue" w:eastAsia="Times New Roman" w:hAnsi="Helvetica Neue" w:cs="Times New Roman"/>
                <w:b/>
                <w:bCs/>
                <w:color w:val="4C5C65"/>
                <w:sz w:val="22"/>
                <w:szCs w:val="22"/>
                <w:shd w:val="clear" w:color="auto" w:fill="FFFFFF"/>
                <w:lang w:eastAsia="de-DE"/>
              </w:rPr>
              <w:t>-Eröffnung</w:t>
            </w:r>
          </w:p>
          <w:p w14:paraId="57C51888" w14:textId="77777777" w:rsidR="0004096C" w:rsidRPr="002E3E22" w:rsidRDefault="0004096C"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ABF9381" w14:textId="0E7AAE4C" w:rsidR="00DF2264" w:rsidRPr="008721BB" w:rsidRDefault="00C2554A"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Innovative </w:t>
            </w:r>
            <w:r w:rsidR="00BB7CC2">
              <w:rPr>
                <w:rFonts w:ascii="Helvetica Neue" w:eastAsia="Times New Roman" w:hAnsi="Helvetica Neue" w:cs="Times New Roman"/>
                <w:i/>
                <w:iCs/>
                <w:color w:val="4C5C65"/>
                <w:sz w:val="22"/>
                <w:szCs w:val="22"/>
                <w:shd w:val="clear" w:color="auto" w:fill="FFFFFF"/>
                <w:lang w:eastAsia="de-DE"/>
              </w:rPr>
              <w:t xml:space="preserve">Technik trifft innovative Bürokonzepte: </w:t>
            </w:r>
            <w:r>
              <w:rPr>
                <w:rFonts w:ascii="Helvetica Neue" w:eastAsia="Times New Roman" w:hAnsi="Helvetica Neue" w:cs="Times New Roman"/>
                <w:i/>
                <w:iCs/>
                <w:color w:val="4C5C65"/>
                <w:sz w:val="22"/>
                <w:szCs w:val="22"/>
                <w:shd w:val="clear" w:color="auto" w:fill="FFFFFF"/>
                <w:lang w:eastAsia="de-DE"/>
              </w:rPr>
              <w:t>Katrin Gögele-</w:t>
            </w:r>
            <w:proofErr w:type="spellStart"/>
            <w:r>
              <w:rPr>
                <w:rFonts w:ascii="Helvetica Neue" w:eastAsia="Times New Roman" w:hAnsi="Helvetica Neue" w:cs="Times New Roman"/>
                <w:i/>
                <w:iCs/>
                <w:color w:val="4C5C65"/>
                <w:sz w:val="22"/>
                <w:szCs w:val="22"/>
                <w:shd w:val="clear" w:color="auto" w:fill="FFFFFF"/>
                <w:lang w:eastAsia="de-DE"/>
              </w:rPr>
              <w:t>Celeda</w:t>
            </w:r>
            <w:proofErr w:type="spellEnd"/>
            <w:r>
              <w:rPr>
                <w:rFonts w:ascii="Helvetica Neue" w:eastAsia="Times New Roman" w:hAnsi="Helvetica Neue" w:cs="Times New Roman"/>
                <w:i/>
                <w:iCs/>
                <w:color w:val="4C5C65"/>
                <w:sz w:val="22"/>
                <w:szCs w:val="22"/>
                <w:shd w:val="clear" w:color="auto" w:fill="FFFFFF"/>
                <w:lang w:eastAsia="de-DE"/>
              </w:rPr>
              <w:t>, Geschäftsführerin der I</w:t>
            </w:r>
            <w:r w:rsidR="00EA0C61">
              <w:rPr>
                <w:rFonts w:ascii="Helvetica Neue" w:eastAsia="Times New Roman" w:hAnsi="Helvetica Neue" w:cs="Times New Roman"/>
                <w:i/>
                <w:iCs/>
                <w:color w:val="4C5C65"/>
                <w:sz w:val="22"/>
                <w:szCs w:val="22"/>
                <w:shd w:val="clear" w:color="auto" w:fill="FFFFFF"/>
                <w:lang w:eastAsia="de-DE"/>
              </w:rPr>
              <w:t>MMOFINANZ</w:t>
            </w:r>
            <w:r>
              <w:rPr>
                <w:rFonts w:ascii="Helvetica Neue" w:eastAsia="Times New Roman" w:hAnsi="Helvetica Neue" w:cs="Times New Roman"/>
                <w:i/>
                <w:iCs/>
                <w:color w:val="4C5C65"/>
                <w:sz w:val="22"/>
                <w:szCs w:val="22"/>
                <w:shd w:val="clear" w:color="auto" w:fill="FFFFFF"/>
                <w:lang w:eastAsia="de-DE"/>
              </w:rPr>
              <w:t xml:space="preserve"> Österreich</w:t>
            </w:r>
            <w:r w:rsidR="00BB7CC2">
              <w:rPr>
                <w:rFonts w:ascii="Helvetica Neue" w:eastAsia="Times New Roman" w:hAnsi="Helvetica Neue" w:cs="Times New Roman"/>
                <w:i/>
                <w:iCs/>
                <w:color w:val="4C5C65"/>
                <w:sz w:val="22"/>
                <w:szCs w:val="22"/>
                <w:shd w:val="clear" w:color="auto" w:fill="FFFFFF"/>
                <w:lang w:eastAsia="de-DE"/>
              </w:rPr>
              <w:t xml:space="preserve"> und somit auch für die </w:t>
            </w:r>
            <w:proofErr w:type="spellStart"/>
            <w:r w:rsidR="00BB7CC2">
              <w:rPr>
                <w:rFonts w:ascii="Helvetica Neue" w:eastAsia="Times New Roman" w:hAnsi="Helvetica Neue" w:cs="Times New Roman"/>
                <w:i/>
                <w:iCs/>
                <w:color w:val="4C5C65"/>
                <w:sz w:val="22"/>
                <w:szCs w:val="22"/>
                <w:shd w:val="clear" w:color="auto" w:fill="FFFFFF"/>
                <w:lang w:eastAsia="de-DE"/>
              </w:rPr>
              <w:t>myhive</w:t>
            </w:r>
            <w:proofErr w:type="spellEnd"/>
            <w:r w:rsidR="00BB7CC2">
              <w:rPr>
                <w:rFonts w:ascii="Helvetica Neue" w:eastAsia="Times New Roman" w:hAnsi="Helvetica Neue" w:cs="Times New Roman"/>
                <w:i/>
                <w:iCs/>
                <w:color w:val="4C5C65"/>
                <w:sz w:val="22"/>
                <w:szCs w:val="22"/>
                <w:shd w:val="clear" w:color="auto" w:fill="FFFFFF"/>
                <w:lang w:eastAsia="de-DE"/>
              </w:rPr>
              <w:t>-Offices verantwortlich</w:t>
            </w:r>
            <w:r>
              <w:rPr>
                <w:rFonts w:ascii="Helvetica Neue" w:eastAsia="Times New Roman" w:hAnsi="Helvetica Neue" w:cs="Times New Roman"/>
                <w:i/>
                <w:iCs/>
                <w:color w:val="4C5C65"/>
                <w:sz w:val="22"/>
                <w:szCs w:val="22"/>
                <w:shd w:val="clear" w:color="auto" w:fill="FFFFFF"/>
                <w:lang w:eastAsia="de-DE"/>
              </w:rPr>
              <w:t xml:space="preserve">, gratulierte Andreas </w:t>
            </w:r>
            <w:proofErr w:type="spellStart"/>
            <w:r>
              <w:rPr>
                <w:rFonts w:ascii="Helvetica Neue" w:eastAsia="Times New Roman" w:hAnsi="Helvetica Neue" w:cs="Times New Roman"/>
                <w:i/>
                <w:iCs/>
                <w:color w:val="4C5C65"/>
                <w:sz w:val="22"/>
                <w:szCs w:val="22"/>
                <w:shd w:val="clear" w:color="auto" w:fill="FFFFFF"/>
                <w:lang w:eastAsia="de-DE"/>
              </w:rPr>
              <w:t>Kuzmits</w:t>
            </w:r>
            <w:proofErr w:type="spellEnd"/>
            <w:r>
              <w:rPr>
                <w:rFonts w:ascii="Helvetica Neue" w:eastAsia="Times New Roman" w:hAnsi="Helvetica Neue" w:cs="Times New Roman"/>
                <w:i/>
                <w:iCs/>
                <w:color w:val="4C5C65"/>
                <w:sz w:val="22"/>
                <w:szCs w:val="22"/>
                <w:shd w:val="clear" w:color="auto" w:fill="FFFFFF"/>
                <w:lang w:eastAsia="de-DE"/>
              </w:rPr>
              <w:t xml:space="preserve"> zur</w:t>
            </w:r>
            <w:r w:rsidR="00BB7CC2">
              <w:rPr>
                <w:rFonts w:ascii="Helvetica Neue" w:eastAsia="Times New Roman" w:hAnsi="Helvetica Neue" w:cs="Times New Roman"/>
                <w:i/>
                <w:iCs/>
                <w:color w:val="4C5C65"/>
                <w:sz w:val="22"/>
                <w:szCs w:val="22"/>
                <w:shd w:val="clear" w:color="auto" w:fill="FFFFFF"/>
                <w:lang w:eastAsia="de-DE"/>
              </w:rPr>
              <w:t xml:space="preserve"> </w:t>
            </w:r>
            <w:r>
              <w:rPr>
                <w:rFonts w:ascii="Helvetica Neue" w:eastAsia="Times New Roman" w:hAnsi="Helvetica Neue" w:cs="Times New Roman"/>
                <w:i/>
                <w:iCs/>
                <w:color w:val="4C5C65"/>
                <w:sz w:val="22"/>
                <w:szCs w:val="22"/>
                <w:shd w:val="clear" w:color="auto" w:fill="FFFFFF"/>
                <w:lang w:eastAsia="de-DE"/>
              </w:rPr>
              <w:t>Eröffnung</w:t>
            </w:r>
            <w:r w:rsidR="00BB7CC2">
              <w:rPr>
                <w:rFonts w:ascii="Helvetica Neue" w:eastAsia="Times New Roman" w:hAnsi="Helvetica Neue" w:cs="Times New Roman"/>
                <w:i/>
                <w:iCs/>
                <w:color w:val="4C5C65"/>
                <w:sz w:val="22"/>
                <w:szCs w:val="22"/>
                <w:shd w:val="clear" w:color="auto" w:fill="FFFFFF"/>
                <w:lang w:eastAsia="de-DE"/>
              </w:rPr>
              <w:t xml:space="preserve"> des neuen Hisense-Gorenje-Showrooms</w:t>
            </w:r>
            <w:r>
              <w:rPr>
                <w:rFonts w:ascii="Helvetica Neue" w:eastAsia="Times New Roman" w:hAnsi="Helvetica Neue" w:cs="Times New Roman"/>
                <w:i/>
                <w:iCs/>
                <w:color w:val="4C5C65"/>
                <w:sz w:val="22"/>
                <w:szCs w:val="22"/>
                <w:shd w:val="clear" w:color="auto" w:fill="FFFFFF"/>
                <w:lang w:eastAsia="de-DE"/>
              </w:rPr>
              <w:t>.</w:t>
            </w:r>
          </w:p>
          <w:p w14:paraId="728A7E52" w14:textId="77777777" w:rsidR="00DF2264" w:rsidRPr="008721BB"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461D1469" w14:textId="1B8DFFEC" w:rsidR="00626200" w:rsidRPr="002E3E22"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2E3E22">
              <w:rPr>
                <w:rFonts w:ascii="Helvetica Neue" w:eastAsia="Times New Roman" w:hAnsi="Helvetica Neue" w:cs="Times New Roman"/>
                <w:i/>
                <w:iCs/>
                <w:color w:val="4C5C65"/>
                <w:sz w:val="22"/>
                <w:szCs w:val="22"/>
                <w:shd w:val="clear" w:color="auto" w:fill="FFFFFF"/>
                <w:lang w:eastAsia="de-DE"/>
              </w:rPr>
              <w:t xml:space="preserve">© </w:t>
            </w:r>
            <w:r w:rsidR="00485C92">
              <w:rPr>
                <w:rFonts w:ascii="Helvetica Neue" w:eastAsia="Times New Roman" w:hAnsi="Helvetica Neue" w:cs="Times New Roman"/>
                <w:i/>
                <w:iCs/>
                <w:color w:val="4C5C65"/>
                <w:sz w:val="22"/>
                <w:szCs w:val="22"/>
                <w:shd w:val="clear" w:color="auto" w:fill="FFFFFF"/>
                <w:lang w:eastAsia="de-DE"/>
              </w:rPr>
              <w:t>E&amp;W, S. Bruckbauer</w:t>
            </w:r>
          </w:p>
        </w:tc>
      </w:tr>
    </w:tbl>
    <w:p w14:paraId="4E627774"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46D0333" w14:textId="77777777" w:rsidR="008B395B" w:rsidRPr="00EF4343" w:rsidRDefault="008B395B" w:rsidP="00DF2264">
      <w:pPr>
        <w:spacing w:line="259" w:lineRule="auto"/>
        <w:jc w:val="both"/>
        <w:rPr>
          <w:rFonts w:ascii="Helvetica Neue" w:eastAsia="Times New Roman" w:hAnsi="Helvetica Neue" w:cs="Times New Roman"/>
          <w:color w:val="4C5C65"/>
          <w:shd w:val="clear" w:color="auto" w:fill="FFFFFF"/>
          <w:lang w:eastAsia="de-DE"/>
        </w:rPr>
      </w:pPr>
    </w:p>
    <w:p w14:paraId="328D7AA7"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8A72684"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DF2264" w14:paraId="2C7EE251" w14:textId="77777777" w:rsidTr="000B51AD">
        <w:tc>
          <w:tcPr>
            <w:tcW w:w="4531" w:type="dxa"/>
          </w:tcPr>
          <w:p w14:paraId="3F7D8B97" w14:textId="77777777" w:rsidR="00DF2264" w:rsidRPr="002801BB"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4E61007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7A5AA7B1"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GmbH</w:t>
            </w:r>
          </w:p>
          <w:p w14:paraId="02E03DCC"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+43 660 9293866</w:t>
            </w:r>
          </w:p>
          <w:p w14:paraId="6FAF5E66"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9" w:history="1">
              <w:r w:rsidR="00DF2264" w:rsidRPr="00E93ECE">
                <w:rPr>
                  <w:rStyle w:val="Hyperlink"/>
                  <w:rFonts w:ascii="Helvetica Neue" w:eastAsia="Times New Roman" w:hAnsi="Helvetica Neue" w:cs="Times New Roman"/>
                  <w:shd w:val="clear" w:color="auto" w:fill="FFFFFF"/>
                  <w:lang w:eastAsia="de-DE"/>
                </w:rPr>
                <w:t>nicole.madaras@gorenje.com</w:t>
              </w:r>
            </w:hyperlink>
            <w:r w:rsidR="00DF2264">
              <w:rPr>
                <w:rFonts w:ascii="Helvetica Neue" w:eastAsia="Times New Roman" w:hAnsi="Helvetica Neue" w:cs="Times New Roman"/>
                <w:color w:val="4C5C65"/>
                <w:shd w:val="clear" w:color="auto" w:fill="FFFFFF"/>
                <w:lang w:eastAsia="de-DE"/>
              </w:rPr>
              <w:t xml:space="preserve"> </w:t>
            </w:r>
          </w:p>
        </w:tc>
        <w:tc>
          <w:tcPr>
            <w:tcW w:w="4531" w:type="dxa"/>
          </w:tcPr>
          <w:p w14:paraId="35C55E1A" w14:textId="77777777" w:rsidR="00DF2264" w:rsidRPr="00744810"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6FB7DD31"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BAD8128"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4A40CC0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32DEE834"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10" w:history="1">
              <w:r w:rsidR="00DF226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DF2264" w:rsidRDefault="00753036" w:rsidP="00DF2264"/>
    <w:sectPr w:rsidR="00753036" w:rsidRPr="00DF2264" w:rsidSect="00235E63">
      <w:headerReference w:type="even" r:id="rId11"/>
      <w:headerReference w:type="default" r:id="rId12"/>
      <w:footerReference w:type="even" r:id="rId13"/>
      <w:footerReference w:type="default" r:id="rId14"/>
      <w:headerReference w:type="first" r:id="rId15"/>
      <w:pgSz w:w="11906" w:h="16838"/>
      <w:pgMar w:top="1417" w:right="1417" w:bottom="1134" w:left="1417" w:header="136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0386" w14:textId="77777777" w:rsidR="008E2D1B" w:rsidRDefault="008E2D1B" w:rsidP="007C6200">
      <w:r>
        <w:separator/>
      </w:r>
    </w:p>
  </w:endnote>
  <w:endnote w:type="continuationSeparator" w:id="0">
    <w:p w14:paraId="75690101" w14:textId="77777777" w:rsidR="008E2D1B" w:rsidRDefault="008E2D1B"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1728932011" name="Grafik 172893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F98F" w14:textId="77777777" w:rsidR="008E2D1B" w:rsidRDefault="008E2D1B" w:rsidP="007C6200">
      <w:r>
        <w:separator/>
      </w:r>
    </w:p>
  </w:footnote>
  <w:footnote w:type="continuationSeparator" w:id="0">
    <w:p w14:paraId="62CEC566" w14:textId="77777777" w:rsidR="008E2D1B" w:rsidRDefault="008E2D1B"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0383D85C">
          <wp:extent cx="1635760" cy="227369"/>
          <wp:effectExtent l="0" t="0" r="2540" b="1270"/>
          <wp:docPr id="326115436" name="Grafik 32611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41926" cy="256026"/>
                  </a:xfrm>
                  <a:prstGeom prst="rect">
                    <a:avLst/>
                  </a:prstGeom>
                </pic:spPr>
              </pic:pic>
            </a:graphicData>
          </a:graphic>
        </wp:inline>
      </w:drawing>
    </w:r>
  </w:p>
  <w:p w14:paraId="7FEE3A71" w14:textId="27ACF1A0" w:rsidR="0004096C" w:rsidRDefault="0004096C" w:rsidP="00307B22">
    <w:pPr>
      <w:pStyle w:val="Kopfzeile"/>
      <w:ind w:right="360"/>
    </w:pPr>
    <w:r>
      <w:rPr>
        <w:noProof/>
      </w:rPr>
      <w:drawing>
        <wp:inline distT="0" distB="0" distL="0" distR="0" wp14:anchorId="30BE422B" wp14:editId="70C5F444">
          <wp:extent cx="1633469" cy="314960"/>
          <wp:effectExtent l="0" t="0" r="5080" b="2540"/>
          <wp:docPr id="1879279957" name="Grafik 2" descr="Ein Bild, das Schrift, Grafiken, Grafikdesig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19864" name="Grafik 2" descr="Ein Bild, das Schrift, Grafiken, Grafikdesign, Typografie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706542" cy="329050"/>
                  </a:xfrm>
                  <a:prstGeom prst="rect">
                    <a:avLst/>
                  </a:prstGeom>
                </pic:spPr>
              </pic:pic>
            </a:graphicData>
          </a:graphic>
        </wp:inline>
      </w:drawing>
    </w:r>
  </w:p>
  <w:p w14:paraId="68EEBA90" w14:textId="77777777" w:rsidR="00235E63" w:rsidRDefault="00235E63" w:rsidP="00307B22">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2091730291" name="Grafik 209173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0124"/>
    <w:rsid w:val="00001080"/>
    <w:rsid w:val="00001488"/>
    <w:rsid w:val="000019E1"/>
    <w:rsid w:val="00003B11"/>
    <w:rsid w:val="00003FC7"/>
    <w:rsid w:val="00005E2E"/>
    <w:rsid w:val="000065CB"/>
    <w:rsid w:val="00007F1A"/>
    <w:rsid w:val="000103BF"/>
    <w:rsid w:val="0001093C"/>
    <w:rsid w:val="0001261D"/>
    <w:rsid w:val="00012CEF"/>
    <w:rsid w:val="0001573C"/>
    <w:rsid w:val="000168CB"/>
    <w:rsid w:val="0002169B"/>
    <w:rsid w:val="000216FF"/>
    <w:rsid w:val="00021D12"/>
    <w:rsid w:val="000226A6"/>
    <w:rsid w:val="00022DDA"/>
    <w:rsid w:val="00023984"/>
    <w:rsid w:val="00024480"/>
    <w:rsid w:val="00026559"/>
    <w:rsid w:val="0003065F"/>
    <w:rsid w:val="000324AB"/>
    <w:rsid w:val="000350A9"/>
    <w:rsid w:val="00036357"/>
    <w:rsid w:val="00036706"/>
    <w:rsid w:val="0004096C"/>
    <w:rsid w:val="0004148A"/>
    <w:rsid w:val="00050237"/>
    <w:rsid w:val="00050C21"/>
    <w:rsid w:val="0005613E"/>
    <w:rsid w:val="00056D5E"/>
    <w:rsid w:val="00062056"/>
    <w:rsid w:val="00065100"/>
    <w:rsid w:val="00065249"/>
    <w:rsid w:val="00065798"/>
    <w:rsid w:val="000663B9"/>
    <w:rsid w:val="0006646F"/>
    <w:rsid w:val="00066B01"/>
    <w:rsid w:val="000673EB"/>
    <w:rsid w:val="000676AA"/>
    <w:rsid w:val="00071B38"/>
    <w:rsid w:val="00073C39"/>
    <w:rsid w:val="0007446B"/>
    <w:rsid w:val="0008236E"/>
    <w:rsid w:val="00083A86"/>
    <w:rsid w:val="00084824"/>
    <w:rsid w:val="00087E23"/>
    <w:rsid w:val="000901BA"/>
    <w:rsid w:val="00090296"/>
    <w:rsid w:val="00097C51"/>
    <w:rsid w:val="00097FF7"/>
    <w:rsid w:val="000A0FE9"/>
    <w:rsid w:val="000A519C"/>
    <w:rsid w:val="000A662E"/>
    <w:rsid w:val="000A676A"/>
    <w:rsid w:val="000B2738"/>
    <w:rsid w:val="000B4E84"/>
    <w:rsid w:val="000B60AA"/>
    <w:rsid w:val="000B6E96"/>
    <w:rsid w:val="000C1E3A"/>
    <w:rsid w:val="000C286F"/>
    <w:rsid w:val="000C4BCD"/>
    <w:rsid w:val="000C6003"/>
    <w:rsid w:val="000C642B"/>
    <w:rsid w:val="000C6480"/>
    <w:rsid w:val="000D1596"/>
    <w:rsid w:val="000D25DC"/>
    <w:rsid w:val="000D3669"/>
    <w:rsid w:val="000D49A1"/>
    <w:rsid w:val="000D57B1"/>
    <w:rsid w:val="000D7B19"/>
    <w:rsid w:val="000E1E8C"/>
    <w:rsid w:val="000E4C31"/>
    <w:rsid w:val="000F15A4"/>
    <w:rsid w:val="000F3EE2"/>
    <w:rsid w:val="000F429F"/>
    <w:rsid w:val="000F5531"/>
    <w:rsid w:val="000F58B5"/>
    <w:rsid w:val="000F66B8"/>
    <w:rsid w:val="00100E13"/>
    <w:rsid w:val="0010173E"/>
    <w:rsid w:val="00102834"/>
    <w:rsid w:val="00104307"/>
    <w:rsid w:val="001051BE"/>
    <w:rsid w:val="00105585"/>
    <w:rsid w:val="001056D2"/>
    <w:rsid w:val="0010629E"/>
    <w:rsid w:val="00106CC4"/>
    <w:rsid w:val="001137C9"/>
    <w:rsid w:val="0011762C"/>
    <w:rsid w:val="00117F95"/>
    <w:rsid w:val="0012120A"/>
    <w:rsid w:val="00121373"/>
    <w:rsid w:val="00122884"/>
    <w:rsid w:val="00125AF2"/>
    <w:rsid w:val="00126CD0"/>
    <w:rsid w:val="00130408"/>
    <w:rsid w:val="00130C04"/>
    <w:rsid w:val="00131A38"/>
    <w:rsid w:val="001323E4"/>
    <w:rsid w:val="00132760"/>
    <w:rsid w:val="0013473D"/>
    <w:rsid w:val="0013549F"/>
    <w:rsid w:val="00140ACC"/>
    <w:rsid w:val="00140B35"/>
    <w:rsid w:val="00141394"/>
    <w:rsid w:val="00141928"/>
    <w:rsid w:val="00143408"/>
    <w:rsid w:val="00146B68"/>
    <w:rsid w:val="00147F14"/>
    <w:rsid w:val="00153E29"/>
    <w:rsid w:val="00153FE0"/>
    <w:rsid w:val="00154007"/>
    <w:rsid w:val="001560B8"/>
    <w:rsid w:val="0015743E"/>
    <w:rsid w:val="001601BB"/>
    <w:rsid w:val="001607F6"/>
    <w:rsid w:val="00160F5D"/>
    <w:rsid w:val="00160FD2"/>
    <w:rsid w:val="00164D77"/>
    <w:rsid w:val="001655B8"/>
    <w:rsid w:val="001669AF"/>
    <w:rsid w:val="00170375"/>
    <w:rsid w:val="00170A78"/>
    <w:rsid w:val="00171277"/>
    <w:rsid w:val="00173B01"/>
    <w:rsid w:val="001768A5"/>
    <w:rsid w:val="00185FAC"/>
    <w:rsid w:val="00187FD9"/>
    <w:rsid w:val="00192CCC"/>
    <w:rsid w:val="00192EE8"/>
    <w:rsid w:val="001952DA"/>
    <w:rsid w:val="00195DB5"/>
    <w:rsid w:val="0019765E"/>
    <w:rsid w:val="001A023A"/>
    <w:rsid w:val="001A06F7"/>
    <w:rsid w:val="001A0B1A"/>
    <w:rsid w:val="001A0F7B"/>
    <w:rsid w:val="001A3424"/>
    <w:rsid w:val="001A3471"/>
    <w:rsid w:val="001A53BD"/>
    <w:rsid w:val="001A6CC6"/>
    <w:rsid w:val="001A716D"/>
    <w:rsid w:val="001A73F0"/>
    <w:rsid w:val="001B0A2C"/>
    <w:rsid w:val="001B0D35"/>
    <w:rsid w:val="001B10D9"/>
    <w:rsid w:val="001B3F31"/>
    <w:rsid w:val="001B40D9"/>
    <w:rsid w:val="001B42B1"/>
    <w:rsid w:val="001B4334"/>
    <w:rsid w:val="001B4441"/>
    <w:rsid w:val="001C51FD"/>
    <w:rsid w:val="001C5C2C"/>
    <w:rsid w:val="001C6025"/>
    <w:rsid w:val="001C7E81"/>
    <w:rsid w:val="001D6728"/>
    <w:rsid w:val="001D78DD"/>
    <w:rsid w:val="001E12E4"/>
    <w:rsid w:val="001E1D52"/>
    <w:rsid w:val="001E48D1"/>
    <w:rsid w:val="001E5FA1"/>
    <w:rsid w:val="001E6EB2"/>
    <w:rsid w:val="001E7E69"/>
    <w:rsid w:val="001F2FC5"/>
    <w:rsid w:val="001F4342"/>
    <w:rsid w:val="001F54B8"/>
    <w:rsid w:val="00200901"/>
    <w:rsid w:val="002015B7"/>
    <w:rsid w:val="00203750"/>
    <w:rsid w:val="00204772"/>
    <w:rsid w:val="00204C34"/>
    <w:rsid w:val="00212E56"/>
    <w:rsid w:val="002134DB"/>
    <w:rsid w:val="00213B33"/>
    <w:rsid w:val="00216EAB"/>
    <w:rsid w:val="00216F41"/>
    <w:rsid w:val="00217E6E"/>
    <w:rsid w:val="002210A0"/>
    <w:rsid w:val="002211A4"/>
    <w:rsid w:val="00221BD4"/>
    <w:rsid w:val="002231C6"/>
    <w:rsid w:val="0022646D"/>
    <w:rsid w:val="002276E0"/>
    <w:rsid w:val="00227912"/>
    <w:rsid w:val="002315CC"/>
    <w:rsid w:val="00231E08"/>
    <w:rsid w:val="002347A2"/>
    <w:rsid w:val="00235E63"/>
    <w:rsid w:val="0024159A"/>
    <w:rsid w:val="0024274C"/>
    <w:rsid w:val="00243237"/>
    <w:rsid w:val="00244FB9"/>
    <w:rsid w:val="00250AB7"/>
    <w:rsid w:val="00251C98"/>
    <w:rsid w:val="002522D2"/>
    <w:rsid w:val="00253171"/>
    <w:rsid w:val="00253FB9"/>
    <w:rsid w:val="00255860"/>
    <w:rsid w:val="0025751F"/>
    <w:rsid w:val="00257AEE"/>
    <w:rsid w:val="00263EC5"/>
    <w:rsid w:val="00264B3F"/>
    <w:rsid w:val="00271248"/>
    <w:rsid w:val="00272A1B"/>
    <w:rsid w:val="00272B55"/>
    <w:rsid w:val="00275B76"/>
    <w:rsid w:val="00277AE1"/>
    <w:rsid w:val="00277C1C"/>
    <w:rsid w:val="002801BB"/>
    <w:rsid w:val="0028029B"/>
    <w:rsid w:val="00280982"/>
    <w:rsid w:val="00283D1C"/>
    <w:rsid w:val="00286B2B"/>
    <w:rsid w:val="00286FD1"/>
    <w:rsid w:val="00291AB1"/>
    <w:rsid w:val="00292194"/>
    <w:rsid w:val="0029429F"/>
    <w:rsid w:val="00296C87"/>
    <w:rsid w:val="002A0662"/>
    <w:rsid w:val="002A4171"/>
    <w:rsid w:val="002A5369"/>
    <w:rsid w:val="002A58D1"/>
    <w:rsid w:val="002A62F6"/>
    <w:rsid w:val="002A6A58"/>
    <w:rsid w:val="002B00EC"/>
    <w:rsid w:val="002B09AF"/>
    <w:rsid w:val="002B2F0E"/>
    <w:rsid w:val="002B3154"/>
    <w:rsid w:val="002B395F"/>
    <w:rsid w:val="002B4140"/>
    <w:rsid w:val="002B5569"/>
    <w:rsid w:val="002B6258"/>
    <w:rsid w:val="002B7234"/>
    <w:rsid w:val="002B73CC"/>
    <w:rsid w:val="002B7C82"/>
    <w:rsid w:val="002C0365"/>
    <w:rsid w:val="002C22B1"/>
    <w:rsid w:val="002C2426"/>
    <w:rsid w:val="002C3E27"/>
    <w:rsid w:val="002C6BB9"/>
    <w:rsid w:val="002D33AF"/>
    <w:rsid w:val="002D6B3C"/>
    <w:rsid w:val="002E1746"/>
    <w:rsid w:val="002E1B31"/>
    <w:rsid w:val="002E3E22"/>
    <w:rsid w:val="002E4163"/>
    <w:rsid w:val="002E66AD"/>
    <w:rsid w:val="002F109B"/>
    <w:rsid w:val="002F4579"/>
    <w:rsid w:val="00300015"/>
    <w:rsid w:val="00301896"/>
    <w:rsid w:val="00302909"/>
    <w:rsid w:val="00303139"/>
    <w:rsid w:val="003039A4"/>
    <w:rsid w:val="00305251"/>
    <w:rsid w:val="00305FF4"/>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437A1"/>
    <w:rsid w:val="00351F46"/>
    <w:rsid w:val="003523AC"/>
    <w:rsid w:val="003547E7"/>
    <w:rsid w:val="00355F18"/>
    <w:rsid w:val="003578D3"/>
    <w:rsid w:val="003612AB"/>
    <w:rsid w:val="00361C95"/>
    <w:rsid w:val="003629E9"/>
    <w:rsid w:val="003634DD"/>
    <w:rsid w:val="003646C0"/>
    <w:rsid w:val="00367716"/>
    <w:rsid w:val="00370126"/>
    <w:rsid w:val="00372113"/>
    <w:rsid w:val="00372513"/>
    <w:rsid w:val="00373914"/>
    <w:rsid w:val="003848E8"/>
    <w:rsid w:val="00384A9A"/>
    <w:rsid w:val="003906DE"/>
    <w:rsid w:val="0039189E"/>
    <w:rsid w:val="00392937"/>
    <w:rsid w:val="003966B4"/>
    <w:rsid w:val="003A1ABB"/>
    <w:rsid w:val="003A2F69"/>
    <w:rsid w:val="003A43F3"/>
    <w:rsid w:val="003A471E"/>
    <w:rsid w:val="003B0D1C"/>
    <w:rsid w:val="003B1732"/>
    <w:rsid w:val="003B2259"/>
    <w:rsid w:val="003B6DD0"/>
    <w:rsid w:val="003C2F62"/>
    <w:rsid w:val="003C38F7"/>
    <w:rsid w:val="003C48AB"/>
    <w:rsid w:val="003D1A16"/>
    <w:rsid w:val="003D3294"/>
    <w:rsid w:val="003D4C7D"/>
    <w:rsid w:val="003D4FBB"/>
    <w:rsid w:val="003D676B"/>
    <w:rsid w:val="003D7692"/>
    <w:rsid w:val="003E0500"/>
    <w:rsid w:val="003E0E69"/>
    <w:rsid w:val="003E17DC"/>
    <w:rsid w:val="003E18AD"/>
    <w:rsid w:val="003E28DE"/>
    <w:rsid w:val="003E5AD3"/>
    <w:rsid w:val="003E5CF7"/>
    <w:rsid w:val="003E6086"/>
    <w:rsid w:val="003F08ED"/>
    <w:rsid w:val="003F1690"/>
    <w:rsid w:val="003F177D"/>
    <w:rsid w:val="003F1BA6"/>
    <w:rsid w:val="003F3106"/>
    <w:rsid w:val="003F3258"/>
    <w:rsid w:val="003F4ED9"/>
    <w:rsid w:val="00400D20"/>
    <w:rsid w:val="00401C54"/>
    <w:rsid w:val="00402832"/>
    <w:rsid w:val="00403BD7"/>
    <w:rsid w:val="00406CFE"/>
    <w:rsid w:val="004108D3"/>
    <w:rsid w:val="00414E9D"/>
    <w:rsid w:val="00416E5D"/>
    <w:rsid w:val="00421BDE"/>
    <w:rsid w:val="00422EC9"/>
    <w:rsid w:val="0042561E"/>
    <w:rsid w:val="004265A4"/>
    <w:rsid w:val="00430E0B"/>
    <w:rsid w:val="00431B75"/>
    <w:rsid w:val="00432885"/>
    <w:rsid w:val="00434211"/>
    <w:rsid w:val="00434408"/>
    <w:rsid w:val="0043477D"/>
    <w:rsid w:val="00434E39"/>
    <w:rsid w:val="004358E9"/>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307B"/>
    <w:rsid w:val="00485C92"/>
    <w:rsid w:val="00486BCA"/>
    <w:rsid w:val="00491011"/>
    <w:rsid w:val="00491B5A"/>
    <w:rsid w:val="00493B95"/>
    <w:rsid w:val="00496FC9"/>
    <w:rsid w:val="00497646"/>
    <w:rsid w:val="004A16E5"/>
    <w:rsid w:val="004A19E3"/>
    <w:rsid w:val="004A2543"/>
    <w:rsid w:val="004A2D2A"/>
    <w:rsid w:val="004A2F6B"/>
    <w:rsid w:val="004A538D"/>
    <w:rsid w:val="004A7425"/>
    <w:rsid w:val="004B0AEF"/>
    <w:rsid w:val="004B2334"/>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0D42"/>
    <w:rsid w:val="004E1F47"/>
    <w:rsid w:val="004F2F6E"/>
    <w:rsid w:val="004F443B"/>
    <w:rsid w:val="004F4B3C"/>
    <w:rsid w:val="004F5BA0"/>
    <w:rsid w:val="00503828"/>
    <w:rsid w:val="00503C1C"/>
    <w:rsid w:val="00505232"/>
    <w:rsid w:val="005077D3"/>
    <w:rsid w:val="005117EA"/>
    <w:rsid w:val="00512FB3"/>
    <w:rsid w:val="005134CF"/>
    <w:rsid w:val="00513BAA"/>
    <w:rsid w:val="00514083"/>
    <w:rsid w:val="00514B15"/>
    <w:rsid w:val="0051533F"/>
    <w:rsid w:val="00516779"/>
    <w:rsid w:val="00517681"/>
    <w:rsid w:val="00521E85"/>
    <w:rsid w:val="0052269E"/>
    <w:rsid w:val="005226D0"/>
    <w:rsid w:val="005234F9"/>
    <w:rsid w:val="00526A6F"/>
    <w:rsid w:val="00526AAF"/>
    <w:rsid w:val="00527457"/>
    <w:rsid w:val="005315B8"/>
    <w:rsid w:val="005341BB"/>
    <w:rsid w:val="00536D28"/>
    <w:rsid w:val="00537195"/>
    <w:rsid w:val="0053762D"/>
    <w:rsid w:val="00537B96"/>
    <w:rsid w:val="00540714"/>
    <w:rsid w:val="00541444"/>
    <w:rsid w:val="005420FE"/>
    <w:rsid w:val="005447FE"/>
    <w:rsid w:val="0054488D"/>
    <w:rsid w:val="00544E91"/>
    <w:rsid w:val="0054703B"/>
    <w:rsid w:val="0055240C"/>
    <w:rsid w:val="00553F9E"/>
    <w:rsid w:val="0056004A"/>
    <w:rsid w:val="00561DCE"/>
    <w:rsid w:val="00562DAB"/>
    <w:rsid w:val="00567823"/>
    <w:rsid w:val="005722F9"/>
    <w:rsid w:val="00575C72"/>
    <w:rsid w:val="00576014"/>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C6723"/>
    <w:rsid w:val="005C7907"/>
    <w:rsid w:val="005D0021"/>
    <w:rsid w:val="005D09CF"/>
    <w:rsid w:val="005D1698"/>
    <w:rsid w:val="005D37D0"/>
    <w:rsid w:val="005D6446"/>
    <w:rsid w:val="005D7683"/>
    <w:rsid w:val="005E0D86"/>
    <w:rsid w:val="005E0DAB"/>
    <w:rsid w:val="005E31D5"/>
    <w:rsid w:val="005E390F"/>
    <w:rsid w:val="005E4110"/>
    <w:rsid w:val="005E48EA"/>
    <w:rsid w:val="005E66DC"/>
    <w:rsid w:val="005E6756"/>
    <w:rsid w:val="005E6B22"/>
    <w:rsid w:val="005E718F"/>
    <w:rsid w:val="005E739A"/>
    <w:rsid w:val="005E7C9A"/>
    <w:rsid w:val="005F102D"/>
    <w:rsid w:val="005F29F8"/>
    <w:rsid w:val="005F42CC"/>
    <w:rsid w:val="005F4EA5"/>
    <w:rsid w:val="005F71B3"/>
    <w:rsid w:val="0060389E"/>
    <w:rsid w:val="00604283"/>
    <w:rsid w:val="00605443"/>
    <w:rsid w:val="0060557E"/>
    <w:rsid w:val="00606CF2"/>
    <w:rsid w:val="006071E9"/>
    <w:rsid w:val="006073B2"/>
    <w:rsid w:val="00607469"/>
    <w:rsid w:val="00613B11"/>
    <w:rsid w:val="00616DC4"/>
    <w:rsid w:val="006209A5"/>
    <w:rsid w:val="00621C0F"/>
    <w:rsid w:val="00624012"/>
    <w:rsid w:val="006255E7"/>
    <w:rsid w:val="00626200"/>
    <w:rsid w:val="00627442"/>
    <w:rsid w:val="0063065B"/>
    <w:rsid w:val="0063277D"/>
    <w:rsid w:val="006335AB"/>
    <w:rsid w:val="006336BC"/>
    <w:rsid w:val="00636BA1"/>
    <w:rsid w:val="00636EF5"/>
    <w:rsid w:val="0064010F"/>
    <w:rsid w:val="00640B6E"/>
    <w:rsid w:val="00642831"/>
    <w:rsid w:val="006437BE"/>
    <w:rsid w:val="00645570"/>
    <w:rsid w:val="006458C6"/>
    <w:rsid w:val="00646C40"/>
    <w:rsid w:val="0065588F"/>
    <w:rsid w:val="0065671F"/>
    <w:rsid w:val="00660437"/>
    <w:rsid w:val="00662BC3"/>
    <w:rsid w:val="00663A18"/>
    <w:rsid w:val="00663A51"/>
    <w:rsid w:val="006657EB"/>
    <w:rsid w:val="00665DD9"/>
    <w:rsid w:val="00666435"/>
    <w:rsid w:val="00670094"/>
    <w:rsid w:val="00670F9D"/>
    <w:rsid w:val="00671760"/>
    <w:rsid w:val="00671916"/>
    <w:rsid w:val="006755D7"/>
    <w:rsid w:val="0067701F"/>
    <w:rsid w:val="0067798E"/>
    <w:rsid w:val="006801AD"/>
    <w:rsid w:val="0068043C"/>
    <w:rsid w:val="00681021"/>
    <w:rsid w:val="00681821"/>
    <w:rsid w:val="006851DF"/>
    <w:rsid w:val="00687770"/>
    <w:rsid w:val="006900AC"/>
    <w:rsid w:val="00693704"/>
    <w:rsid w:val="00695E79"/>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E0B19"/>
    <w:rsid w:val="006F1925"/>
    <w:rsid w:val="006F1D5A"/>
    <w:rsid w:val="006F2159"/>
    <w:rsid w:val="006F4CA1"/>
    <w:rsid w:val="006F7168"/>
    <w:rsid w:val="006F7358"/>
    <w:rsid w:val="00702708"/>
    <w:rsid w:val="00703892"/>
    <w:rsid w:val="007038B5"/>
    <w:rsid w:val="00703974"/>
    <w:rsid w:val="00703C92"/>
    <w:rsid w:val="00704EFD"/>
    <w:rsid w:val="00710B20"/>
    <w:rsid w:val="00716355"/>
    <w:rsid w:val="00720804"/>
    <w:rsid w:val="007229A3"/>
    <w:rsid w:val="00722F38"/>
    <w:rsid w:val="007248C1"/>
    <w:rsid w:val="00725224"/>
    <w:rsid w:val="0072640F"/>
    <w:rsid w:val="00727376"/>
    <w:rsid w:val="0073026A"/>
    <w:rsid w:val="007309D0"/>
    <w:rsid w:val="00733678"/>
    <w:rsid w:val="00734BFA"/>
    <w:rsid w:val="007352B8"/>
    <w:rsid w:val="00735B5E"/>
    <w:rsid w:val="0073660A"/>
    <w:rsid w:val="0074321D"/>
    <w:rsid w:val="0074415E"/>
    <w:rsid w:val="00744810"/>
    <w:rsid w:val="00744F9C"/>
    <w:rsid w:val="0074739A"/>
    <w:rsid w:val="0074744A"/>
    <w:rsid w:val="00747C57"/>
    <w:rsid w:val="00747D12"/>
    <w:rsid w:val="00751114"/>
    <w:rsid w:val="00751733"/>
    <w:rsid w:val="00751CE7"/>
    <w:rsid w:val="00752E73"/>
    <w:rsid w:val="00753036"/>
    <w:rsid w:val="00754972"/>
    <w:rsid w:val="00754C04"/>
    <w:rsid w:val="00760E77"/>
    <w:rsid w:val="0076165E"/>
    <w:rsid w:val="007670C1"/>
    <w:rsid w:val="007671C8"/>
    <w:rsid w:val="007709B0"/>
    <w:rsid w:val="00770B80"/>
    <w:rsid w:val="00774890"/>
    <w:rsid w:val="007771D8"/>
    <w:rsid w:val="00783F58"/>
    <w:rsid w:val="00785366"/>
    <w:rsid w:val="00785F94"/>
    <w:rsid w:val="00791902"/>
    <w:rsid w:val="00792535"/>
    <w:rsid w:val="007937F3"/>
    <w:rsid w:val="00793B56"/>
    <w:rsid w:val="00794E65"/>
    <w:rsid w:val="007A0DF5"/>
    <w:rsid w:val="007A173D"/>
    <w:rsid w:val="007A1991"/>
    <w:rsid w:val="007A1DBB"/>
    <w:rsid w:val="007A27AE"/>
    <w:rsid w:val="007A5B5C"/>
    <w:rsid w:val="007B4909"/>
    <w:rsid w:val="007B5C4D"/>
    <w:rsid w:val="007B7604"/>
    <w:rsid w:val="007C1B4D"/>
    <w:rsid w:val="007C1C8D"/>
    <w:rsid w:val="007C1CC2"/>
    <w:rsid w:val="007C25DB"/>
    <w:rsid w:val="007C2EE4"/>
    <w:rsid w:val="007C432E"/>
    <w:rsid w:val="007C6200"/>
    <w:rsid w:val="007D5996"/>
    <w:rsid w:val="007D7A3B"/>
    <w:rsid w:val="007E0E86"/>
    <w:rsid w:val="007E2399"/>
    <w:rsid w:val="007E30A3"/>
    <w:rsid w:val="007E7976"/>
    <w:rsid w:val="007E79ED"/>
    <w:rsid w:val="007F0AB4"/>
    <w:rsid w:val="007F2681"/>
    <w:rsid w:val="007F5C11"/>
    <w:rsid w:val="007F73AE"/>
    <w:rsid w:val="00801EF7"/>
    <w:rsid w:val="00802DBB"/>
    <w:rsid w:val="0080350F"/>
    <w:rsid w:val="0080404B"/>
    <w:rsid w:val="008045A6"/>
    <w:rsid w:val="00805BE7"/>
    <w:rsid w:val="00806554"/>
    <w:rsid w:val="00810389"/>
    <w:rsid w:val="00810E26"/>
    <w:rsid w:val="00812AF3"/>
    <w:rsid w:val="00812D75"/>
    <w:rsid w:val="00812E08"/>
    <w:rsid w:val="00812F79"/>
    <w:rsid w:val="0081309F"/>
    <w:rsid w:val="008137E3"/>
    <w:rsid w:val="00814E7B"/>
    <w:rsid w:val="008169C8"/>
    <w:rsid w:val="00817FC9"/>
    <w:rsid w:val="00820288"/>
    <w:rsid w:val="00825602"/>
    <w:rsid w:val="008275AB"/>
    <w:rsid w:val="0082767B"/>
    <w:rsid w:val="00830ABB"/>
    <w:rsid w:val="00831AF1"/>
    <w:rsid w:val="00834056"/>
    <w:rsid w:val="0083473B"/>
    <w:rsid w:val="0083706A"/>
    <w:rsid w:val="00837A9F"/>
    <w:rsid w:val="00837DBB"/>
    <w:rsid w:val="00840CDB"/>
    <w:rsid w:val="008419ED"/>
    <w:rsid w:val="00841EA0"/>
    <w:rsid w:val="0084249B"/>
    <w:rsid w:val="00842760"/>
    <w:rsid w:val="0084491B"/>
    <w:rsid w:val="00847A07"/>
    <w:rsid w:val="00850977"/>
    <w:rsid w:val="0085213B"/>
    <w:rsid w:val="008544AC"/>
    <w:rsid w:val="00860E5D"/>
    <w:rsid w:val="00861117"/>
    <w:rsid w:val="00861972"/>
    <w:rsid w:val="008709FA"/>
    <w:rsid w:val="0087145A"/>
    <w:rsid w:val="008721BB"/>
    <w:rsid w:val="0087330B"/>
    <w:rsid w:val="00875CF5"/>
    <w:rsid w:val="00876450"/>
    <w:rsid w:val="00881D46"/>
    <w:rsid w:val="00881DAA"/>
    <w:rsid w:val="00887297"/>
    <w:rsid w:val="00891C2E"/>
    <w:rsid w:val="00895FDE"/>
    <w:rsid w:val="008967E7"/>
    <w:rsid w:val="00897B0E"/>
    <w:rsid w:val="008A15E7"/>
    <w:rsid w:val="008A1A06"/>
    <w:rsid w:val="008A6ADC"/>
    <w:rsid w:val="008A7108"/>
    <w:rsid w:val="008A7FD5"/>
    <w:rsid w:val="008B01D5"/>
    <w:rsid w:val="008B0A79"/>
    <w:rsid w:val="008B0CD6"/>
    <w:rsid w:val="008B2627"/>
    <w:rsid w:val="008B2B78"/>
    <w:rsid w:val="008B381F"/>
    <w:rsid w:val="008B3954"/>
    <w:rsid w:val="008B395B"/>
    <w:rsid w:val="008B46E3"/>
    <w:rsid w:val="008B59E0"/>
    <w:rsid w:val="008B7D28"/>
    <w:rsid w:val="008B7E3A"/>
    <w:rsid w:val="008C1237"/>
    <w:rsid w:val="008C1926"/>
    <w:rsid w:val="008C2CF4"/>
    <w:rsid w:val="008C5BC6"/>
    <w:rsid w:val="008D187C"/>
    <w:rsid w:val="008D1E32"/>
    <w:rsid w:val="008D2A47"/>
    <w:rsid w:val="008D492D"/>
    <w:rsid w:val="008D6383"/>
    <w:rsid w:val="008D7B43"/>
    <w:rsid w:val="008E0ED2"/>
    <w:rsid w:val="008E2D1B"/>
    <w:rsid w:val="008E459D"/>
    <w:rsid w:val="008E4757"/>
    <w:rsid w:val="008E557F"/>
    <w:rsid w:val="008E6047"/>
    <w:rsid w:val="008E74EA"/>
    <w:rsid w:val="008F2500"/>
    <w:rsid w:val="008F4855"/>
    <w:rsid w:val="008F5387"/>
    <w:rsid w:val="008F580B"/>
    <w:rsid w:val="008F627F"/>
    <w:rsid w:val="008F66A5"/>
    <w:rsid w:val="008F7891"/>
    <w:rsid w:val="00902367"/>
    <w:rsid w:val="009042CE"/>
    <w:rsid w:val="00905B9D"/>
    <w:rsid w:val="00905BCE"/>
    <w:rsid w:val="00906561"/>
    <w:rsid w:val="00907530"/>
    <w:rsid w:val="00907551"/>
    <w:rsid w:val="0091091C"/>
    <w:rsid w:val="00910CB2"/>
    <w:rsid w:val="00911152"/>
    <w:rsid w:val="00912D21"/>
    <w:rsid w:val="009162D2"/>
    <w:rsid w:val="00916A47"/>
    <w:rsid w:val="00923330"/>
    <w:rsid w:val="00924269"/>
    <w:rsid w:val="009243B2"/>
    <w:rsid w:val="009251B0"/>
    <w:rsid w:val="00930EAB"/>
    <w:rsid w:val="00931667"/>
    <w:rsid w:val="00932514"/>
    <w:rsid w:val="009325A8"/>
    <w:rsid w:val="009349A1"/>
    <w:rsid w:val="00934FA1"/>
    <w:rsid w:val="00936FEF"/>
    <w:rsid w:val="009400ED"/>
    <w:rsid w:val="009400FB"/>
    <w:rsid w:val="00941AF8"/>
    <w:rsid w:val="009436C1"/>
    <w:rsid w:val="00943F0A"/>
    <w:rsid w:val="00944C1A"/>
    <w:rsid w:val="009454A3"/>
    <w:rsid w:val="00945C73"/>
    <w:rsid w:val="00952D76"/>
    <w:rsid w:val="009540F9"/>
    <w:rsid w:val="00954441"/>
    <w:rsid w:val="0095583C"/>
    <w:rsid w:val="00956332"/>
    <w:rsid w:val="00957A8E"/>
    <w:rsid w:val="009601AC"/>
    <w:rsid w:val="00960D1B"/>
    <w:rsid w:val="00964B9F"/>
    <w:rsid w:val="00964D4A"/>
    <w:rsid w:val="00966F29"/>
    <w:rsid w:val="00970CEC"/>
    <w:rsid w:val="0097114B"/>
    <w:rsid w:val="00975264"/>
    <w:rsid w:val="00980847"/>
    <w:rsid w:val="00983D35"/>
    <w:rsid w:val="009841E6"/>
    <w:rsid w:val="00984275"/>
    <w:rsid w:val="00986F8C"/>
    <w:rsid w:val="00991605"/>
    <w:rsid w:val="00991807"/>
    <w:rsid w:val="00991E82"/>
    <w:rsid w:val="00996EFC"/>
    <w:rsid w:val="00997C51"/>
    <w:rsid w:val="009A09F9"/>
    <w:rsid w:val="009A331F"/>
    <w:rsid w:val="009A3EEC"/>
    <w:rsid w:val="009A674A"/>
    <w:rsid w:val="009B08D5"/>
    <w:rsid w:val="009B2562"/>
    <w:rsid w:val="009B2737"/>
    <w:rsid w:val="009B7F50"/>
    <w:rsid w:val="009C209A"/>
    <w:rsid w:val="009C229E"/>
    <w:rsid w:val="009C2485"/>
    <w:rsid w:val="009C7257"/>
    <w:rsid w:val="009C75DD"/>
    <w:rsid w:val="009D188D"/>
    <w:rsid w:val="009D2881"/>
    <w:rsid w:val="009D37CA"/>
    <w:rsid w:val="009D5103"/>
    <w:rsid w:val="009D5E4F"/>
    <w:rsid w:val="009D655F"/>
    <w:rsid w:val="009D7E6E"/>
    <w:rsid w:val="009E1263"/>
    <w:rsid w:val="009E1328"/>
    <w:rsid w:val="009E288E"/>
    <w:rsid w:val="009E4D19"/>
    <w:rsid w:val="009E5A4F"/>
    <w:rsid w:val="009E5E4D"/>
    <w:rsid w:val="009E6286"/>
    <w:rsid w:val="009E66E2"/>
    <w:rsid w:val="009F25C3"/>
    <w:rsid w:val="009F4799"/>
    <w:rsid w:val="00A0017B"/>
    <w:rsid w:val="00A03BB4"/>
    <w:rsid w:val="00A0643D"/>
    <w:rsid w:val="00A07AB5"/>
    <w:rsid w:val="00A13306"/>
    <w:rsid w:val="00A1332D"/>
    <w:rsid w:val="00A13CE8"/>
    <w:rsid w:val="00A16986"/>
    <w:rsid w:val="00A16E03"/>
    <w:rsid w:val="00A171AA"/>
    <w:rsid w:val="00A171CB"/>
    <w:rsid w:val="00A17A26"/>
    <w:rsid w:val="00A21F1D"/>
    <w:rsid w:val="00A21F53"/>
    <w:rsid w:val="00A26193"/>
    <w:rsid w:val="00A30862"/>
    <w:rsid w:val="00A30922"/>
    <w:rsid w:val="00A34100"/>
    <w:rsid w:val="00A344C4"/>
    <w:rsid w:val="00A36826"/>
    <w:rsid w:val="00A37A69"/>
    <w:rsid w:val="00A402D8"/>
    <w:rsid w:val="00A418EB"/>
    <w:rsid w:val="00A42E47"/>
    <w:rsid w:val="00A46FDB"/>
    <w:rsid w:val="00A50DB5"/>
    <w:rsid w:val="00A52312"/>
    <w:rsid w:val="00A5684E"/>
    <w:rsid w:val="00A56A13"/>
    <w:rsid w:val="00A572AD"/>
    <w:rsid w:val="00A573B2"/>
    <w:rsid w:val="00A6361D"/>
    <w:rsid w:val="00A64087"/>
    <w:rsid w:val="00A64A90"/>
    <w:rsid w:val="00A67144"/>
    <w:rsid w:val="00A67C9F"/>
    <w:rsid w:val="00A723B4"/>
    <w:rsid w:val="00A72724"/>
    <w:rsid w:val="00A73D43"/>
    <w:rsid w:val="00A741FC"/>
    <w:rsid w:val="00A75439"/>
    <w:rsid w:val="00A7749F"/>
    <w:rsid w:val="00A83216"/>
    <w:rsid w:val="00A83DD7"/>
    <w:rsid w:val="00A86C2D"/>
    <w:rsid w:val="00A90E2E"/>
    <w:rsid w:val="00A924BA"/>
    <w:rsid w:val="00A93AAE"/>
    <w:rsid w:val="00A93F43"/>
    <w:rsid w:val="00A95C9E"/>
    <w:rsid w:val="00A96D34"/>
    <w:rsid w:val="00A97BD8"/>
    <w:rsid w:val="00AA1CC3"/>
    <w:rsid w:val="00AA2B14"/>
    <w:rsid w:val="00AA49B0"/>
    <w:rsid w:val="00AA71B8"/>
    <w:rsid w:val="00AB0229"/>
    <w:rsid w:val="00AB3083"/>
    <w:rsid w:val="00AB38C7"/>
    <w:rsid w:val="00AB57E7"/>
    <w:rsid w:val="00AB5C41"/>
    <w:rsid w:val="00AB6F1B"/>
    <w:rsid w:val="00AC1EFD"/>
    <w:rsid w:val="00AC349E"/>
    <w:rsid w:val="00AC42CE"/>
    <w:rsid w:val="00AC5FD8"/>
    <w:rsid w:val="00AC7932"/>
    <w:rsid w:val="00AD03D4"/>
    <w:rsid w:val="00AD50A4"/>
    <w:rsid w:val="00AD69A6"/>
    <w:rsid w:val="00AE2514"/>
    <w:rsid w:val="00AE26F7"/>
    <w:rsid w:val="00AE4BCF"/>
    <w:rsid w:val="00AE5992"/>
    <w:rsid w:val="00AE62DC"/>
    <w:rsid w:val="00AF16BF"/>
    <w:rsid w:val="00AF2A98"/>
    <w:rsid w:val="00AF2C39"/>
    <w:rsid w:val="00AF330A"/>
    <w:rsid w:val="00AF408D"/>
    <w:rsid w:val="00AF70B4"/>
    <w:rsid w:val="00AF771D"/>
    <w:rsid w:val="00B00645"/>
    <w:rsid w:val="00B01F1E"/>
    <w:rsid w:val="00B04A15"/>
    <w:rsid w:val="00B04AFE"/>
    <w:rsid w:val="00B04FA3"/>
    <w:rsid w:val="00B06AE1"/>
    <w:rsid w:val="00B100B6"/>
    <w:rsid w:val="00B11E78"/>
    <w:rsid w:val="00B13CD1"/>
    <w:rsid w:val="00B151A3"/>
    <w:rsid w:val="00B1527B"/>
    <w:rsid w:val="00B15BF3"/>
    <w:rsid w:val="00B17CB2"/>
    <w:rsid w:val="00B17E06"/>
    <w:rsid w:val="00B232A8"/>
    <w:rsid w:val="00B264C0"/>
    <w:rsid w:val="00B3176A"/>
    <w:rsid w:val="00B31829"/>
    <w:rsid w:val="00B40DB8"/>
    <w:rsid w:val="00B41ED4"/>
    <w:rsid w:val="00B4352B"/>
    <w:rsid w:val="00B43E9C"/>
    <w:rsid w:val="00B459DA"/>
    <w:rsid w:val="00B511ED"/>
    <w:rsid w:val="00B53514"/>
    <w:rsid w:val="00B54264"/>
    <w:rsid w:val="00B627B2"/>
    <w:rsid w:val="00B62A5E"/>
    <w:rsid w:val="00B62ED1"/>
    <w:rsid w:val="00B64478"/>
    <w:rsid w:val="00B66521"/>
    <w:rsid w:val="00B676B0"/>
    <w:rsid w:val="00B740F5"/>
    <w:rsid w:val="00B74A67"/>
    <w:rsid w:val="00B74F0C"/>
    <w:rsid w:val="00B74FDD"/>
    <w:rsid w:val="00B758AD"/>
    <w:rsid w:val="00B779E8"/>
    <w:rsid w:val="00B80B32"/>
    <w:rsid w:val="00B81B45"/>
    <w:rsid w:val="00B82C76"/>
    <w:rsid w:val="00B83E6C"/>
    <w:rsid w:val="00B84EEF"/>
    <w:rsid w:val="00B8506F"/>
    <w:rsid w:val="00B8557E"/>
    <w:rsid w:val="00B87B5B"/>
    <w:rsid w:val="00B90127"/>
    <w:rsid w:val="00B95DD6"/>
    <w:rsid w:val="00B95EF7"/>
    <w:rsid w:val="00B9613B"/>
    <w:rsid w:val="00B961A3"/>
    <w:rsid w:val="00B97308"/>
    <w:rsid w:val="00BA15A1"/>
    <w:rsid w:val="00BA2989"/>
    <w:rsid w:val="00BA385B"/>
    <w:rsid w:val="00BA3F08"/>
    <w:rsid w:val="00BA40C7"/>
    <w:rsid w:val="00BA53BB"/>
    <w:rsid w:val="00BA5E77"/>
    <w:rsid w:val="00BA6720"/>
    <w:rsid w:val="00BB002E"/>
    <w:rsid w:val="00BB0577"/>
    <w:rsid w:val="00BB2024"/>
    <w:rsid w:val="00BB4A20"/>
    <w:rsid w:val="00BB56FC"/>
    <w:rsid w:val="00BB5DC3"/>
    <w:rsid w:val="00BB7369"/>
    <w:rsid w:val="00BB7CC2"/>
    <w:rsid w:val="00BC1281"/>
    <w:rsid w:val="00BC18A0"/>
    <w:rsid w:val="00BC1F67"/>
    <w:rsid w:val="00BC4924"/>
    <w:rsid w:val="00BC5A75"/>
    <w:rsid w:val="00BC62CA"/>
    <w:rsid w:val="00BC6E54"/>
    <w:rsid w:val="00BD1663"/>
    <w:rsid w:val="00BD2706"/>
    <w:rsid w:val="00BD388C"/>
    <w:rsid w:val="00BD439A"/>
    <w:rsid w:val="00BD5B19"/>
    <w:rsid w:val="00BD6510"/>
    <w:rsid w:val="00BE0C05"/>
    <w:rsid w:val="00BE1FAF"/>
    <w:rsid w:val="00BE344F"/>
    <w:rsid w:val="00BE6640"/>
    <w:rsid w:val="00BF0FCA"/>
    <w:rsid w:val="00BF1561"/>
    <w:rsid w:val="00BF2E5B"/>
    <w:rsid w:val="00BF5D18"/>
    <w:rsid w:val="00BF6725"/>
    <w:rsid w:val="00BF6801"/>
    <w:rsid w:val="00C010DC"/>
    <w:rsid w:val="00C02992"/>
    <w:rsid w:val="00C05840"/>
    <w:rsid w:val="00C06FBA"/>
    <w:rsid w:val="00C13632"/>
    <w:rsid w:val="00C137A5"/>
    <w:rsid w:val="00C14508"/>
    <w:rsid w:val="00C168A7"/>
    <w:rsid w:val="00C168D1"/>
    <w:rsid w:val="00C2023C"/>
    <w:rsid w:val="00C2554A"/>
    <w:rsid w:val="00C26993"/>
    <w:rsid w:val="00C2714F"/>
    <w:rsid w:val="00C27937"/>
    <w:rsid w:val="00C31BB6"/>
    <w:rsid w:val="00C331B0"/>
    <w:rsid w:val="00C34671"/>
    <w:rsid w:val="00C347A5"/>
    <w:rsid w:val="00C3631C"/>
    <w:rsid w:val="00C36573"/>
    <w:rsid w:val="00C375E0"/>
    <w:rsid w:val="00C37B6E"/>
    <w:rsid w:val="00C407B3"/>
    <w:rsid w:val="00C421D6"/>
    <w:rsid w:val="00C42FF8"/>
    <w:rsid w:val="00C44872"/>
    <w:rsid w:val="00C44CA2"/>
    <w:rsid w:val="00C47104"/>
    <w:rsid w:val="00C503EA"/>
    <w:rsid w:val="00C5098F"/>
    <w:rsid w:val="00C53913"/>
    <w:rsid w:val="00C578CC"/>
    <w:rsid w:val="00C63BFF"/>
    <w:rsid w:val="00C63F69"/>
    <w:rsid w:val="00C65963"/>
    <w:rsid w:val="00C65BCB"/>
    <w:rsid w:val="00C663D8"/>
    <w:rsid w:val="00C6664E"/>
    <w:rsid w:val="00C710C3"/>
    <w:rsid w:val="00C71EF4"/>
    <w:rsid w:val="00C748AB"/>
    <w:rsid w:val="00C749D1"/>
    <w:rsid w:val="00C76251"/>
    <w:rsid w:val="00C7660B"/>
    <w:rsid w:val="00C80979"/>
    <w:rsid w:val="00C81850"/>
    <w:rsid w:val="00C9073C"/>
    <w:rsid w:val="00C90A34"/>
    <w:rsid w:val="00C92F5C"/>
    <w:rsid w:val="00C93B40"/>
    <w:rsid w:val="00C93BDB"/>
    <w:rsid w:val="00C956AD"/>
    <w:rsid w:val="00C95745"/>
    <w:rsid w:val="00C96F18"/>
    <w:rsid w:val="00CA1392"/>
    <w:rsid w:val="00CA17C2"/>
    <w:rsid w:val="00CA1B37"/>
    <w:rsid w:val="00CA1D99"/>
    <w:rsid w:val="00CA2748"/>
    <w:rsid w:val="00CA4E49"/>
    <w:rsid w:val="00CA56EF"/>
    <w:rsid w:val="00CA6582"/>
    <w:rsid w:val="00CA6DAB"/>
    <w:rsid w:val="00CA7E0F"/>
    <w:rsid w:val="00CB0EB0"/>
    <w:rsid w:val="00CB26BF"/>
    <w:rsid w:val="00CB35FC"/>
    <w:rsid w:val="00CB52CA"/>
    <w:rsid w:val="00CB5676"/>
    <w:rsid w:val="00CB59C4"/>
    <w:rsid w:val="00CB7152"/>
    <w:rsid w:val="00CC1077"/>
    <w:rsid w:val="00CC2F8E"/>
    <w:rsid w:val="00CC37A0"/>
    <w:rsid w:val="00CC3979"/>
    <w:rsid w:val="00CC3AD7"/>
    <w:rsid w:val="00CC680A"/>
    <w:rsid w:val="00CC761C"/>
    <w:rsid w:val="00CC78C6"/>
    <w:rsid w:val="00CD1668"/>
    <w:rsid w:val="00CD4652"/>
    <w:rsid w:val="00CD58C2"/>
    <w:rsid w:val="00CD60E0"/>
    <w:rsid w:val="00CD794A"/>
    <w:rsid w:val="00CD7A7C"/>
    <w:rsid w:val="00CE1420"/>
    <w:rsid w:val="00CE19D1"/>
    <w:rsid w:val="00CE19D6"/>
    <w:rsid w:val="00CE1F24"/>
    <w:rsid w:val="00CE256E"/>
    <w:rsid w:val="00CE2EBD"/>
    <w:rsid w:val="00CE34B9"/>
    <w:rsid w:val="00CE34E4"/>
    <w:rsid w:val="00CE3827"/>
    <w:rsid w:val="00CE67B7"/>
    <w:rsid w:val="00CE69A0"/>
    <w:rsid w:val="00CF0C2F"/>
    <w:rsid w:val="00CF680E"/>
    <w:rsid w:val="00D009B4"/>
    <w:rsid w:val="00D01BBC"/>
    <w:rsid w:val="00D05756"/>
    <w:rsid w:val="00D05A9D"/>
    <w:rsid w:val="00D062C1"/>
    <w:rsid w:val="00D0785F"/>
    <w:rsid w:val="00D135AE"/>
    <w:rsid w:val="00D13C8F"/>
    <w:rsid w:val="00D14DFC"/>
    <w:rsid w:val="00D15D3F"/>
    <w:rsid w:val="00D16CD2"/>
    <w:rsid w:val="00D17127"/>
    <w:rsid w:val="00D17E14"/>
    <w:rsid w:val="00D230D0"/>
    <w:rsid w:val="00D234AF"/>
    <w:rsid w:val="00D23DE8"/>
    <w:rsid w:val="00D26AF5"/>
    <w:rsid w:val="00D27017"/>
    <w:rsid w:val="00D2788C"/>
    <w:rsid w:val="00D3180C"/>
    <w:rsid w:val="00D31884"/>
    <w:rsid w:val="00D32413"/>
    <w:rsid w:val="00D371B7"/>
    <w:rsid w:val="00D37634"/>
    <w:rsid w:val="00D41BB1"/>
    <w:rsid w:val="00D41D1C"/>
    <w:rsid w:val="00D52AFB"/>
    <w:rsid w:val="00D535FB"/>
    <w:rsid w:val="00D53DA6"/>
    <w:rsid w:val="00D554DA"/>
    <w:rsid w:val="00D55AD8"/>
    <w:rsid w:val="00D626D4"/>
    <w:rsid w:val="00D64BFB"/>
    <w:rsid w:val="00D707F6"/>
    <w:rsid w:val="00D73F04"/>
    <w:rsid w:val="00D80DFA"/>
    <w:rsid w:val="00D8275E"/>
    <w:rsid w:val="00D839AD"/>
    <w:rsid w:val="00D85B34"/>
    <w:rsid w:val="00D85C7B"/>
    <w:rsid w:val="00D87629"/>
    <w:rsid w:val="00D92A2F"/>
    <w:rsid w:val="00DA284B"/>
    <w:rsid w:val="00DA290D"/>
    <w:rsid w:val="00DA33A9"/>
    <w:rsid w:val="00DA3F16"/>
    <w:rsid w:val="00DA65C8"/>
    <w:rsid w:val="00DA692C"/>
    <w:rsid w:val="00DB01FD"/>
    <w:rsid w:val="00DB2A8C"/>
    <w:rsid w:val="00DB370A"/>
    <w:rsid w:val="00DB37B6"/>
    <w:rsid w:val="00DC1423"/>
    <w:rsid w:val="00DC3FE9"/>
    <w:rsid w:val="00DC6B3E"/>
    <w:rsid w:val="00DC7405"/>
    <w:rsid w:val="00DD1980"/>
    <w:rsid w:val="00DD22C9"/>
    <w:rsid w:val="00DD4334"/>
    <w:rsid w:val="00DD6CD2"/>
    <w:rsid w:val="00DE0985"/>
    <w:rsid w:val="00DE0DEA"/>
    <w:rsid w:val="00DE0F64"/>
    <w:rsid w:val="00DE1801"/>
    <w:rsid w:val="00DE1D2E"/>
    <w:rsid w:val="00DE2100"/>
    <w:rsid w:val="00DE4E1F"/>
    <w:rsid w:val="00DF2264"/>
    <w:rsid w:val="00DF2BC4"/>
    <w:rsid w:val="00DF350E"/>
    <w:rsid w:val="00DF6033"/>
    <w:rsid w:val="00DF61B8"/>
    <w:rsid w:val="00E00C10"/>
    <w:rsid w:val="00E019FB"/>
    <w:rsid w:val="00E03C42"/>
    <w:rsid w:val="00E06C69"/>
    <w:rsid w:val="00E101E6"/>
    <w:rsid w:val="00E10527"/>
    <w:rsid w:val="00E10693"/>
    <w:rsid w:val="00E10AA6"/>
    <w:rsid w:val="00E131D8"/>
    <w:rsid w:val="00E13B06"/>
    <w:rsid w:val="00E13B2A"/>
    <w:rsid w:val="00E13C46"/>
    <w:rsid w:val="00E14C49"/>
    <w:rsid w:val="00E210B3"/>
    <w:rsid w:val="00E2201A"/>
    <w:rsid w:val="00E2205C"/>
    <w:rsid w:val="00E259EE"/>
    <w:rsid w:val="00E26AEE"/>
    <w:rsid w:val="00E30D03"/>
    <w:rsid w:val="00E33C1E"/>
    <w:rsid w:val="00E342FE"/>
    <w:rsid w:val="00E36CD9"/>
    <w:rsid w:val="00E37FD3"/>
    <w:rsid w:val="00E40C64"/>
    <w:rsid w:val="00E4177F"/>
    <w:rsid w:val="00E4285C"/>
    <w:rsid w:val="00E42A54"/>
    <w:rsid w:val="00E46650"/>
    <w:rsid w:val="00E50486"/>
    <w:rsid w:val="00E53B06"/>
    <w:rsid w:val="00E553DC"/>
    <w:rsid w:val="00E5569A"/>
    <w:rsid w:val="00E55A3D"/>
    <w:rsid w:val="00E56F04"/>
    <w:rsid w:val="00E57DE0"/>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6CC9"/>
    <w:rsid w:val="00E977D8"/>
    <w:rsid w:val="00E97C77"/>
    <w:rsid w:val="00EA0C61"/>
    <w:rsid w:val="00EA3780"/>
    <w:rsid w:val="00EA40A5"/>
    <w:rsid w:val="00EA410D"/>
    <w:rsid w:val="00EA4C7E"/>
    <w:rsid w:val="00EB1AF1"/>
    <w:rsid w:val="00EB2E8B"/>
    <w:rsid w:val="00EC0BEB"/>
    <w:rsid w:val="00EC2A28"/>
    <w:rsid w:val="00EC2B0D"/>
    <w:rsid w:val="00EC4D47"/>
    <w:rsid w:val="00EC5E10"/>
    <w:rsid w:val="00EC6D0C"/>
    <w:rsid w:val="00EC78CA"/>
    <w:rsid w:val="00ED0B93"/>
    <w:rsid w:val="00ED1399"/>
    <w:rsid w:val="00ED4105"/>
    <w:rsid w:val="00ED42D3"/>
    <w:rsid w:val="00ED4D41"/>
    <w:rsid w:val="00ED4EE2"/>
    <w:rsid w:val="00ED637B"/>
    <w:rsid w:val="00ED6C36"/>
    <w:rsid w:val="00ED797F"/>
    <w:rsid w:val="00ED7EE5"/>
    <w:rsid w:val="00EE0D94"/>
    <w:rsid w:val="00EE15E0"/>
    <w:rsid w:val="00EE34BE"/>
    <w:rsid w:val="00EE50DF"/>
    <w:rsid w:val="00EE54AE"/>
    <w:rsid w:val="00EF06A0"/>
    <w:rsid w:val="00EF06A5"/>
    <w:rsid w:val="00EF2B55"/>
    <w:rsid w:val="00EF2C6E"/>
    <w:rsid w:val="00EF337C"/>
    <w:rsid w:val="00EF4343"/>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0F4"/>
    <w:rsid w:val="00F411A2"/>
    <w:rsid w:val="00F42277"/>
    <w:rsid w:val="00F427A0"/>
    <w:rsid w:val="00F42BD5"/>
    <w:rsid w:val="00F455EC"/>
    <w:rsid w:val="00F458F2"/>
    <w:rsid w:val="00F539D7"/>
    <w:rsid w:val="00F53BEF"/>
    <w:rsid w:val="00F571F5"/>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5F6"/>
    <w:rsid w:val="00F92961"/>
    <w:rsid w:val="00F94266"/>
    <w:rsid w:val="00F963C3"/>
    <w:rsid w:val="00F96D48"/>
    <w:rsid w:val="00F977D0"/>
    <w:rsid w:val="00FA1243"/>
    <w:rsid w:val="00FA1D22"/>
    <w:rsid w:val="00FA2D7A"/>
    <w:rsid w:val="00FA3D56"/>
    <w:rsid w:val="00FA4C31"/>
    <w:rsid w:val="00FA4EC7"/>
    <w:rsid w:val="00FA55B2"/>
    <w:rsid w:val="00FA6AD3"/>
    <w:rsid w:val="00FA78D1"/>
    <w:rsid w:val="00FA7D1D"/>
    <w:rsid w:val="00FA7F00"/>
    <w:rsid w:val="00FB34BA"/>
    <w:rsid w:val="00FB7069"/>
    <w:rsid w:val="00FB7A14"/>
    <w:rsid w:val="00FB7C61"/>
    <w:rsid w:val="00FB7C9E"/>
    <w:rsid w:val="00FC0571"/>
    <w:rsid w:val="00FC092A"/>
    <w:rsid w:val="00FC2DE7"/>
    <w:rsid w:val="00FC5FCB"/>
    <w:rsid w:val="00FD0649"/>
    <w:rsid w:val="00FD25CA"/>
    <w:rsid w:val="00FD3E5D"/>
    <w:rsid w:val="00FD5016"/>
    <w:rsid w:val="00FD5453"/>
    <w:rsid w:val="00FE011C"/>
    <w:rsid w:val="00FE03EC"/>
    <w:rsid w:val="00FE0C19"/>
    <w:rsid w:val="00FE1C06"/>
    <w:rsid w:val="00FE2D42"/>
    <w:rsid w:val="00FE31E2"/>
    <w:rsid w:val="00FE37F8"/>
    <w:rsid w:val="00FE497D"/>
    <w:rsid w:val="00FE4C9B"/>
    <w:rsid w:val="00FE4DF9"/>
    <w:rsid w:val="00FE5520"/>
    <w:rsid w:val="00FE586F"/>
    <w:rsid w:val="00FE7272"/>
    <w:rsid w:val="00FE7943"/>
    <w:rsid w:val="00FF097B"/>
    <w:rsid w:val="00FF09E0"/>
    <w:rsid w:val="00FF3256"/>
    <w:rsid w:val="00FF3B3B"/>
    <w:rsid w:val="00FF3DFC"/>
    <w:rsid w:val="00FF5B7F"/>
    <w:rsid w:val="00FF5D17"/>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17E6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 w:type="character" w:customStyle="1" w:styleId="berschrift1Zchn">
    <w:name w:val="Überschrift 1 Zchn"/>
    <w:basedOn w:val="Absatz-Standardschriftart"/>
    <w:link w:val="berschrift1"/>
    <w:uiPriority w:val="9"/>
    <w:rsid w:val="00217E6E"/>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6158">
      <w:bodyDiv w:val="1"/>
      <w:marLeft w:val="0"/>
      <w:marRight w:val="0"/>
      <w:marTop w:val="0"/>
      <w:marBottom w:val="0"/>
      <w:divBdr>
        <w:top w:val="none" w:sz="0" w:space="0" w:color="auto"/>
        <w:left w:val="none" w:sz="0" w:space="0" w:color="auto"/>
        <w:bottom w:val="none" w:sz="0" w:space="0" w:color="auto"/>
        <w:right w:val="none" w:sz="0" w:space="0" w:color="auto"/>
      </w:divBdr>
    </w:div>
    <w:div w:id="661354269">
      <w:bodyDiv w:val="1"/>
      <w:marLeft w:val="0"/>
      <w:marRight w:val="0"/>
      <w:marTop w:val="0"/>
      <w:marBottom w:val="0"/>
      <w:divBdr>
        <w:top w:val="none" w:sz="0" w:space="0" w:color="auto"/>
        <w:left w:val="none" w:sz="0" w:space="0" w:color="auto"/>
        <w:bottom w:val="none" w:sz="0" w:space="0" w:color="auto"/>
        <w:right w:val="none" w:sz="0" w:space="0" w:color="auto"/>
      </w:divBdr>
    </w:div>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600527671">
      <w:bodyDiv w:val="1"/>
      <w:marLeft w:val="0"/>
      <w:marRight w:val="0"/>
      <w:marTop w:val="0"/>
      <w:marBottom w:val="0"/>
      <w:divBdr>
        <w:top w:val="none" w:sz="0" w:space="0" w:color="auto"/>
        <w:left w:val="none" w:sz="0" w:space="0" w:color="auto"/>
        <w:bottom w:val="none" w:sz="0" w:space="0" w:color="auto"/>
        <w:right w:val="none" w:sz="0" w:space="0" w:color="auto"/>
      </w:divBdr>
    </w:div>
    <w:div w:id="170355424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1943950161">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nicole.madaras@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3</cp:revision>
  <cp:lastPrinted>2024-07-01T13:11:00Z</cp:lastPrinted>
  <dcterms:created xsi:type="dcterms:W3CDTF">2024-07-01T13:11:00Z</dcterms:created>
  <dcterms:modified xsi:type="dcterms:W3CDTF">2024-07-01T14:34:00Z</dcterms:modified>
</cp:coreProperties>
</file>